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782B" w14:textId="4BE83C70" w:rsidR="009D316B" w:rsidRDefault="006A6315" w:rsidP="00DD7863">
      <w:pPr>
        <w:autoSpaceDE w:val="0"/>
        <w:autoSpaceDN w:val="0"/>
        <w:adjustRightInd w:val="0"/>
        <w:jc w:val="center"/>
        <w:rPr>
          <w:rFonts w:ascii="HG丸ｺﾞｼｯｸM-PRO" w:eastAsia="HG丸ｺﾞｼｯｸM-PRO" w:hAnsiTheme="majorEastAsia" w:cs="ＭＳ明朝-WinCharSetFFFF-H"/>
          <w:kern w:val="0"/>
          <w:sz w:val="32"/>
          <w:szCs w:val="32"/>
          <w:shd w:val="pct15" w:color="auto" w:fill="FFFFFF"/>
        </w:rPr>
      </w:pPr>
      <w:r w:rsidRPr="00B040AF">
        <w:rPr>
          <w:rFonts w:ascii="HG丸ｺﾞｼｯｸM-PRO" w:eastAsia="HG丸ｺﾞｼｯｸM-PRO" w:hAnsiTheme="majorEastAsia" w:cs="ＭＳ明朝-WinCharSetFFFF-H" w:hint="eastAsia"/>
          <w:kern w:val="0"/>
          <w:sz w:val="32"/>
          <w:szCs w:val="32"/>
          <w:shd w:val="pct15" w:color="auto" w:fill="FFFFFF"/>
        </w:rPr>
        <w:t>「</w:t>
      </w:r>
      <w:r w:rsidR="00C17582">
        <w:rPr>
          <w:rFonts w:ascii="HG丸ｺﾞｼｯｸM-PRO" w:eastAsia="HG丸ｺﾞｼｯｸM-PRO" w:hAnsiTheme="minorEastAsia" w:hint="eastAsia"/>
          <w:sz w:val="32"/>
          <w:szCs w:val="32"/>
          <w:shd w:val="pct15" w:color="auto" w:fill="FFFFFF"/>
        </w:rPr>
        <w:t>第五次七尾市子どもの読書活動推進計画</w:t>
      </w:r>
      <w:r w:rsidR="00B040AF" w:rsidRPr="00B040AF">
        <w:rPr>
          <w:rFonts w:ascii="HG丸ｺﾞｼｯｸM-PRO" w:eastAsia="HG丸ｺﾞｼｯｸM-PRO" w:hAnsiTheme="minorEastAsia" w:hint="eastAsia"/>
          <w:sz w:val="32"/>
          <w:szCs w:val="32"/>
          <w:shd w:val="pct15" w:color="auto" w:fill="FFFFFF"/>
        </w:rPr>
        <w:t>（</w:t>
      </w:r>
      <w:r w:rsidRPr="00B040AF">
        <w:rPr>
          <w:rFonts w:ascii="HG丸ｺﾞｼｯｸM-PRO" w:eastAsia="HG丸ｺﾞｼｯｸM-PRO" w:hAnsiTheme="majorEastAsia" w:cs="ＭＳ明朝-WinCharSetFFFF-H" w:hint="eastAsia"/>
          <w:kern w:val="0"/>
          <w:sz w:val="32"/>
          <w:szCs w:val="32"/>
          <w:shd w:val="pct15" w:color="auto" w:fill="FFFFFF"/>
        </w:rPr>
        <w:t>案）」</w:t>
      </w:r>
      <w:r w:rsidR="009D316B" w:rsidRPr="00B040AF">
        <w:rPr>
          <w:rFonts w:ascii="HG丸ｺﾞｼｯｸM-PRO" w:eastAsia="HG丸ｺﾞｼｯｸM-PRO" w:hAnsiTheme="majorEastAsia" w:cs="ＭＳ明朝-WinCharSetFFFF-H" w:hint="eastAsia"/>
          <w:kern w:val="0"/>
          <w:sz w:val="32"/>
          <w:szCs w:val="32"/>
          <w:shd w:val="pct15" w:color="auto" w:fill="FFFFFF"/>
        </w:rPr>
        <w:t>意見提出用紙</w:t>
      </w:r>
    </w:p>
    <w:p w14:paraId="316785EC" w14:textId="77777777" w:rsidR="00916441" w:rsidRPr="00B040AF" w:rsidRDefault="00916441" w:rsidP="00916441">
      <w:pPr>
        <w:autoSpaceDE w:val="0"/>
        <w:autoSpaceDN w:val="0"/>
        <w:adjustRightInd w:val="0"/>
        <w:spacing w:line="240" w:lineRule="exact"/>
        <w:jc w:val="center"/>
        <w:rPr>
          <w:rFonts w:ascii="HG丸ｺﾞｼｯｸM-PRO" w:eastAsia="HG丸ｺﾞｼｯｸM-PRO" w:hAnsiTheme="majorEastAsia" w:cs="ＭＳ明朝-WinCharSetFFFF-H"/>
          <w:kern w:val="0"/>
          <w:sz w:val="32"/>
          <w:szCs w:val="32"/>
          <w:shd w:val="pct15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75"/>
        <w:gridCol w:w="8358"/>
        <w:gridCol w:w="8"/>
      </w:tblGrid>
      <w:tr w:rsidR="009D316B" w:rsidRPr="00AF6AE1" w14:paraId="5B9A47D1" w14:textId="77777777" w:rsidTr="00916441">
        <w:trPr>
          <w:gridAfter w:val="1"/>
          <w:wAfter w:w="8" w:type="dxa"/>
        </w:trPr>
        <w:tc>
          <w:tcPr>
            <w:tcW w:w="1375" w:type="dxa"/>
          </w:tcPr>
          <w:p w14:paraId="78E1ADDA" w14:textId="77777777" w:rsidR="009D316B" w:rsidRPr="00AF6AE1" w:rsidRDefault="009D316B" w:rsidP="009D316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Theme="majorEastAsia" w:cs="HG丸ｺﾞｼｯｸM-PRO-WinCharSetFFFF-H"/>
                <w:kern w:val="0"/>
                <w:sz w:val="28"/>
                <w:szCs w:val="28"/>
              </w:rPr>
            </w:pPr>
            <w:r w:rsidRPr="00AF6AE1">
              <w:rPr>
                <w:rFonts w:ascii="HG丸ｺﾞｼｯｸM-PRO" w:eastAsia="HG丸ｺﾞｼｯｸM-PRO" w:hAnsiTheme="majorEastAsia" w:cs="HG丸ｺﾞｼｯｸM-PRO-WinCharSetFFFF-H" w:hint="eastAsia"/>
                <w:kern w:val="0"/>
                <w:sz w:val="28"/>
                <w:szCs w:val="28"/>
              </w:rPr>
              <w:t>住　所</w:t>
            </w:r>
          </w:p>
        </w:tc>
        <w:tc>
          <w:tcPr>
            <w:tcW w:w="8358" w:type="dxa"/>
          </w:tcPr>
          <w:p w14:paraId="04D78873" w14:textId="7F735309" w:rsidR="009D316B" w:rsidRPr="00AF6AE1" w:rsidRDefault="009D316B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HG丸ｺﾞｼｯｸM-PRO-WinCharSetFFFF-H"/>
                <w:kern w:val="0"/>
                <w:sz w:val="28"/>
                <w:szCs w:val="28"/>
              </w:rPr>
            </w:pPr>
          </w:p>
        </w:tc>
      </w:tr>
      <w:tr w:rsidR="009D316B" w:rsidRPr="00AF6AE1" w14:paraId="03862E1B" w14:textId="77777777" w:rsidTr="00916441">
        <w:trPr>
          <w:gridAfter w:val="1"/>
          <w:wAfter w:w="8" w:type="dxa"/>
        </w:trPr>
        <w:tc>
          <w:tcPr>
            <w:tcW w:w="1375" w:type="dxa"/>
          </w:tcPr>
          <w:p w14:paraId="48C204ED" w14:textId="77777777" w:rsidR="009D316B" w:rsidRPr="00AF6AE1" w:rsidRDefault="009D316B" w:rsidP="009D316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Theme="majorEastAsia" w:cs="HG丸ｺﾞｼｯｸM-PRO-WinCharSetFFFF-H"/>
                <w:kern w:val="0"/>
                <w:sz w:val="28"/>
                <w:szCs w:val="28"/>
              </w:rPr>
            </w:pPr>
            <w:r w:rsidRPr="00AF6AE1">
              <w:rPr>
                <w:rFonts w:ascii="HG丸ｺﾞｼｯｸM-PRO" w:eastAsia="HG丸ｺﾞｼｯｸM-PRO" w:hAnsiTheme="majorEastAsia" w:cs="HG丸ｺﾞｼｯｸM-PRO-WinCharSetFFFF-H" w:hint="eastAsia"/>
                <w:kern w:val="0"/>
                <w:sz w:val="28"/>
                <w:szCs w:val="28"/>
              </w:rPr>
              <w:t>氏　名</w:t>
            </w:r>
          </w:p>
        </w:tc>
        <w:tc>
          <w:tcPr>
            <w:tcW w:w="8358" w:type="dxa"/>
          </w:tcPr>
          <w:p w14:paraId="5643D66E" w14:textId="77777777" w:rsidR="009D316B" w:rsidRPr="00AF6AE1" w:rsidRDefault="009D316B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HG丸ｺﾞｼｯｸM-PRO-WinCharSetFFFF-H"/>
                <w:kern w:val="0"/>
                <w:sz w:val="28"/>
                <w:szCs w:val="28"/>
              </w:rPr>
            </w:pPr>
          </w:p>
        </w:tc>
      </w:tr>
      <w:tr w:rsidR="009D316B" w:rsidRPr="00AF6AE1" w14:paraId="21693E95" w14:textId="77777777" w:rsidTr="0091644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1375" w:type="dxa"/>
          </w:tcPr>
          <w:p w14:paraId="4DA363C0" w14:textId="77777777" w:rsidR="009D316B" w:rsidRPr="00AF6AE1" w:rsidRDefault="009D316B" w:rsidP="009D316B">
            <w:pPr>
              <w:autoSpaceDE w:val="0"/>
              <w:autoSpaceDN w:val="0"/>
              <w:adjustRightInd w:val="0"/>
              <w:ind w:left="108"/>
              <w:jc w:val="center"/>
              <w:rPr>
                <w:rFonts w:ascii="HG丸ｺﾞｼｯｸM-PRO" w:eastAsia="HG丸ｺﾞｼｯｸM-PRO" w:hAnsiTheme="majorEastAsia" w:cs="HG丸ｺﾞｼｯｸM-PRO-WinCharSetFFFF-H"/>
                <w:kern w:val="0"/>
                <w:sz w:val="28"/>
                <w:szCs w:val="28"/>
              </w:rPr>
            </w:pPr>
            <w:r w:rsidRPr="00AF6AE1">
              <w:rPr>
                <w:rFonts w:ascii="HG丸ｺﾞｼｯｸM-PRO" w:eastAsia="HG丸ｺﾞｼｯｸM-PRO" w:hAnsiTheme="majorEastAsia" w:cs="HG丸ｺﾞｼｯｸM-PRO-WinCharSetFFFF-H" w:hint="eastAsia"/>
                <w:kern w:val="0"/>
                <w:sz w:val="28"/>
                <w:szCs w:val="28"/>
              </w:rPr>
              <w:t>その他</w:t>
            </w:r>
          </w:p>
        </w:tc>
        <w:tc>
          <w:tcPr>
            <w:tcW w:w="8366" w:type="dxa"/>
            <w:gridSpan w:val="2"/>
          </w:tcPr>
          <w:p w14:paraId="1036A175" w14:textId="3CC75E80" w:rsidR="009D316B" w:rsidRPr="00AF6AE1" w:rsidRDefault="009D316B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明朝-WinCharSetFFFF-H"/>
                <w:kern w:val="0"/>
                <w:sz w:val="18"/>
                <w:szCs w:val="18"/>
              </w:rPr>
            </w:pPr>
            <w:r w:rsidRPr="00AF6AE1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>※市外に居住する方は、</w:t>
            </w:r>
            <w:r w:rsidR="00615DEB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>該当する番号に</w:t>
            </w:r>
            <w:r w:rsidRPr="00AF6AE1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>○を付けてください。</w:t>
            </w:r>
          </w:p>
          <w:p w14:paraId="1ADCBDC7" w14:textId="712D47BC" w:rsidR="009D316B" w:rsidRPr="00AF6AE1" w:rsidRDefault="009D316B" w:rsidP="009D316B">
            <w:pPr>
              <w:widowControl/>
              <w:jc w:val="left"/>
              <w:rPr>
                <w:rFonts w:ascii="HG丸ｺﾞｼｯｸM-PRO" w:eastAsia="HG丸ｺﾞｼｯｸM-PRO" w:hAnsiTheme="majorEastAsia" w:cs="HG丸ｺﾞｼｯｸM-PRO-WinCharSetFFFF-H"/>
                <w:kern w:val="0"/>
                <w:sz w:val="28"/>
                <w:szCs w:val="28"/>
              </w:rPr>
            </w:pPr>
            <w:r w:rsidRPr="00AF6AE1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>①</w:t>
            </w:r>
            <w:r w:rsidR="00006568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 xml:space="preserve"> </w:t>
            </w:r>
            <w:r w:rsidRPr="00AF6AE1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>市内で働く方</w:t>
            </w:r>
            <w:r w:rsidR="008651D2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 xml:space="preserve">　</w:t>
            </w:r>
            <w:r w:rsidRPr="00AF6AE1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>②</w:t>
            </w:r>
            <w:r w:rsidR="00006568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 xml:space="preserve"> </w:t>
            </w:r>
            <w:r w:rsidRPr="00AF6AE1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>市内で学ぶ方</w:t>
            </w:r>
            <w:r w:rsidR="00AD6BD0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 xml:space="preserve">　</w:t>
            </w:r>
            <w:r w:rsidRPr="00AF6AE1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>③</w:t>
            </w:r>
            <w:r w:rsidR="00006568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 xml:space="preserve"> </w:t>
            </w:r>
            <w:r w:rsidRPr="00AF6AE1">
              <w:rPr>
                <w:rFonts w:ascii="HG丸ｺﾞｼｯｸM-PRO" w:eastAsia="HG丸ｺﾞｼｯｸM-PRO" w:hAnsiTheme="majorEastAsia" w:cs="ＭＳＰ明朝-WinCharSetFFFF-H" w:hint="eastAsia"/>
                <w:kern w:val="0"/>
                <w:sz w:val="18"/>
                <w:szCs w:val="18"/>
              </w:rPr>
              <w:t>市内で事業（活動）を行う個人又は法人その他の団体の方</w:t>
            </w:r>
          </w:p>
        </w:tc>
      </w:tr>
    </w:tbl>
    <w:p w14:paraId="5D9291F3" w14:textId="77777777" w:rsidR="00BA7364" w:rsidRDefault="00BA7364" w:rsidP="002D5EE9">
      <w:pPr>
        <w:autoSpaceDE w:val="0"/>
        <w:autoSpaceDN w:val="0"/>
        <w:adjustRightInd w:val="0"/>
        <w:ind w:left="220" w:hangingChars="100" w:hanging="220"/>
        <w:jc w:val="left"/>
        <w:rPr>
          <w:rFonts w:ascii="HG丸ｺﾞｼｯｸM-PRO" w:eastAsia="HG丸ｺﾞｼｯｸM-PRO" w:hAnsiTheme="majorEastAsia" w:cs="ＭＳＰ明朝-WinCharSetFFFF-H"/>
          <w:kern w:val="0"/>
          <w:sz w:val="22"/>
        </w:rPr>
      </w:pPr>
      <w:r w:rsidRPr="00AF6AE1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※匿名や電話でのご意見は受け付けかねますので、ご了承</w:t>
      </w:r>
      <w:r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ください。</w:t>
      </w:r>
    </w:p>
    <w:p w14:paraId="5AF5FD7A" w14:textId="6564895E" w:rsidR="002D5EE9" w:rsidRPr="00297CCF" w:rsidRDefault="002D5EE9" w:rsidP="002D5EE9">
      <w:pPr>
        <w:autoSpaceDE w:val="0"/>
        <w:autoSpaceDN w:val="0"/>
        <w:adjustRightInd w:val="0"/>
        <w:ind w:left="220" w:hangingChars="100" w:hanging="220"/>
        <w:jc w:val="left"/>
        <w:rPr>
          <w:rFonts w:ascii="HG丸ｺﾞｼｯｸM-PRO" w:eastAsia="HG丸ｺﾞｼｯｸM-PRO" w:hAnsiTheme="majorEastAsia" w:cs="ＭＳＰ明朝-WinCharSetFFFF-H"/>
          <w:kern w:val="0"/>
          <w:sz w:val="22"/>
        </w:rPr>
      </w:pPr>
      <w:r>
        <w:rPr>
          <w:rFonts w:ascii="HG丸ｺﾞｼｯｸM-PRO" w:eastAsia="HG丸ｺﾞｼｯｸM-PRO" w:hAnsiTheme="majorEastAsia" w:cs="ＭＳＰ明朝-WinCharSetFFFF-H" w:hint="eastAsia"/>
          <w:kern w:val="0"/>
          <w:sz w:val="22"/>
        </w:rPr>
        <w:t>※</w:t>
      </w:r>
      <w:r w:rsidRPr="00297CCF">
        <w:rPr>
          <w:rFonts w:ascii="HG丸ｺﾞｼｯｸM-PRO" w:eastAsia="HG丸ｺﾞｼｯｸM-PRO" w:hAnsiTheme="majorEastAsia" w:cs="ＭＳＰ明朝-WinCharSetFFFF-H" w:hint="eastAsia"/>
          <w:kern w:val="0"/>
          <w:sz w:val="22"/>
        </w:rPr>
        <w:t>ご提出いただいた住所</w:t>
      </w:r>
      <w:r w:rsidR="000A372A">
        <w:rPr>
          <w:rFonts w:ascii="HG丸ｺﾞｼｯｸM-PRO" w:eastAsia="HG丸ｺﾞｼｯｸM-PRO" w:hAnsiTheme="majorEastAsia" w:cs="ＭＳＰ明朝-WinCharSetFFFF-H" w:hint="eastAsia"/>
          <w:kern w:val="0"/>
          <w:sz w:val="22"/>
        </w:rPr>
        <w:t>・氏名の「個人</w:t>
      </w:r>
      <w:r w:rsidR="001D5839">
        <w:rPr>
          <w:rFonts w:ascii="HG丸ｺﾞｼｯｸM-PRO" w:eastAsia="HG丸ｺﾞｼｯｸM-PRO" w:hAnsiTheme="majorEastAsia" w:cs="ＭＳＰ明朝-WinCharSetFFFF-H" w:hint="eastAsia"/>
          <w:kern w:val="0"/>
          <w:sz w:val="22"/>
        </w:rPr>
        <w:t>情報」は、</w:t>
      </w:r>
      <w:r w:rsidR="00C17582">
        <w:rPr>
          <w:rFonts w:ascii="HG丸ｺﾞｼｯｸM-PRO" w:eastAsia="HG丸ｺﾞｼｯｸM-PRO" w:hAnsiTheme="majorEastAsia" w:cs="ＭＳＰ明朝-WinCharSetFFFF-H" w:hint="eastAsia"/>
          <w:kern w:val="0"/>
          <w:sz w:val="22"/>
        </w:rPr>
        <w:t>「第五次七尾市子どもの読書活動推進計画（案）</w:t>
      </w:r>
      <w:r w:rsidRPr="00297CCF">
        <w:rPr>
          <w:rFonts w:ascii="HG丸ｺﾞｼｯｸM-PRO" w:eastAsia="HG丸ｺﾞｼｯｸM-PRO" w:hAnsiTheme="majorEastAsia" w:cs="ＭＳＰ明朝-WinCharSetFFFF-H" w:hint="eastAsia"/>
          <w:kern w:val="0"/>
          <w:sz w:val="22"/>
        </w:rPr>
        <w:t>」の参考にする目的以外には使用いたしません。</w:t>
      </w:r>
    </w:p>
    <w:p w14:paraId="2A0A283C" w14:textId="77777777" w:rsidR="00297CCF" w:rsidRDefault="00297CCF" w:rsidP="00297CCF">
      <w:pPr>
        <w:autoSpaceDE w:val="0"/>
        <w:autoSpaceDN w:val="0"/>
        <w:adjustRightInd w:val="0"/>
        <w:ind w:left="220" w:hangingChars="100" w:hanging="220"/>
        <w:jc w:val="left"/>
        <w:rPr>
          <w:rFonts w:ascii="HG丸ｺﾞｼｯｸM-PRO" w:eastAsia="HG丸ｺﾞｼｯｸM-PRO" w:hAnsiTheme="majorEastAsia" w:cs="ＭＳＰゴシック-WinCharSetFFFF-H"/>
          <w:kern w:val="0"/>
          <w:sz w:val="22"/>
        </w:rPr>
      </w:pPr>
      <w:r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※ご提出いただいた</w:t>
      </w:r>
      <w:r w:rsidR="000A372A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ご意見は、市ホームページ等</w:t>
      </w:r>
      <w:r w:rsidRPr="00ED25C4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で公表しますが、</w:t>
      </w:r>
      <w:r w:rsidRPr="00ED25C4">
        <w:rPr>
          <w:rFonts w:ascii="HG丸ｺﾞｼｯｸM-PRO" w:eastAsia="HG丸ｺﾞｼｯｸM-PRO" w:hAnsiTheme="majorEastAsia" w:cs="ＭＳＰ明朝-WinCharSetFFFF-H" w:hint="eastAsia"/>
          <w:kern w:val="0"/>
          <w:sz w:val="22"/>
        </w:rPr>
        <w:t>ご意見以外の内容（住所、氏名等）</w:t>
      </w:r>
      <w:r w:rsidRPr="00ED25C4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は掲載いたしません。</w:t>
      </w:r>
    </w:p>
    <w:p w14:paraId="62B64363" w14:textId="77777777" w:rsidR="00297CCF" w:rsidRPr="00297CCF" w:rsidRDefault="00297CCF" w:rsidP="00297CCF">
      <w:pPr>
        <w:autoSpaceDE w:val="0"/>
        <w:autoSpaceDN w:val="0"/>
        <w:adjustRightInd w:val="0"/>
        <w:ind w:left="220" w:hangingChars="100" w:hanging="220"/>
        <w:jc w:val="left"/>
        <w:rPr>
          <w:rFonts w:ascii="HG丸ｺﾞｼｯｸM-PRO" w:eastAsia="HG丸ｺﾞｼｯｸM-PRO" w:hAnsiTheme="majorEastAsia" w:cs="ＭＳＰゴシック-WinCharSetFFFF-H"/>
          <w:kern w:val="0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94"/>
        <w:gridCol w:w="2248"/>
        <w:gridCol w:w="6399"/>
      </w:tblGrid>
      <w:tr w:rsidR="005E61B9" w:rsidRPr="00AF6AE1" w14:paraId="62B5CDA9" w14:textId="77777777" w:rsidTr="00BF500B">
        <w:trPr>
          <w:trHeight w:val="593"/>
        </w:trPr>
        <w:tc>
          <w:tcPr>
            <w:tcW w:w="1101" w:type="dxa"/>
            <w:tcBorders>
              <w:bottom w:val="double" w:sz="4" w:space="0" w:color="auto"/>
            </w:tcBorders>
          </w:tcPr>
          <w:p w14:paraId="054412A5" w14:textId="77777777" w:rsidR="005E61B9" w:rsidRPr="00AF6AE1" w:rsidRDefault="005E61B9" w:rsidP="0056214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Theme="majorEastAsia" w:cs="ＭＳＰゴシック-WinCharSetFFFF-H"/>
                <w:kern w:val="0"/>
                <w:sz w:val="28"/>
                <w:szCs w:val="28"/>
              </w:rPr>
            </w:pPr>
            <w:r w:rsidRPr="00AF6AE1">
              <w:rPr>
                <w:rFonts w:ascii="HG丸ｺﾞｼｯｸM-PRO" w:eastAsia="HG丸ｺﾞｼｯｸM-PRO" w:hAnsiTheme="majorEastAsia" w:cs="ＭＳＰゴシック-WinCharSetFFFF-H" w:hint="eastAsia"/>
                <w:kern w:val="0"/>
                <w:sz w:val="28"/>
                <w:szCs w:val="28"/>
              </w:rPr>
              <w:t>ページ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1F8C0A14" w14:textId="77777777" w:rsidR="005E61B9" w:rsidRPr="00AF6AE1" w:rsidRDefault="005E61B9" w:rsidP="0056214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Theme="majorEastAsia" w:cs="ＭＳＰゴシック-WinCharSetFFFF-H"/>
                <w:kern w:val="0"/>
                <w:sz w:val="28"/>
                <w:szCs w:val="28"/>
              </w:rPr>
            </w:pPr>
            <w:r w:rsidRPr="00AF6AE1">
              <w:rPr>
                <w:rFonts w:ascii="HG丸ｺﾞｼｯｸM-PRO" w:eastAsia="HG丸ｺﾞｼｯｸM-PRO" w:hAnsiTheme="majorEastAsia" w:cs="ＭＳＰゴシック-WinCharSetFFFF-H" w:hint="eastAsia"/>
                <w:kern w:val="0"/>
                <w:sz w:val="28"/>
                <w:szCs w:val="28"/>
              </w:rPr>
              <w:t>項</w:t>
            </w:r>
            <w:r w:rsidR="00BF500B" w:rsidRPr="00AF6AE1">
              <w:rPr>
                <w:rFonts w:ascii="HG丸ｺﾞｼｯｸM-PRO" w:eastAsia="HG丸ｺﾞｼｯｸM-PRO" w:hAnsiTheme="majorEastAsia" w:cs="ＭＳＰゴシック-WinCharSetFFFF-H" w:hint="eastAsia"/>
                <w:kern w:val="0"/>
                <w:sz w:val="28"/>
                <w:szCs w:val="28"/>
              </w:rPr>
              <w:t xml:space="preserve">　</w:t>
            </w:r>
            <w:r w:rsidRPr="00AF6AE1">
              <w:rPr>
                <w:rFonts w:ascii="HG丸ｺﾞｼｯｸM-PRO" w:eastAsia="HG丸ｺﾞｼｯｸM-PRO" w:hAnsiTheme="majorEastAsia" w:cs="ＭＳＰゴシック-WinCharSetFFFF-H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6467" w:type="dxa"/>
            <w:tcBorders>
              <w:bottom w:val="double" w:sz="4" w:space="0" w:color="auto"/>
            </w:tcBorders>
          </w:tcPr>
          <w:p w14:paraId="5A6B5557" w14:textId="67F88CA3" w:rsidR="005E61B9" w:rsidRPr="00AF6AE1" w:rsidRDefault="005E61B9" w:rsidP="0056214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Theme="majorEastAsia" w:cs="ＭＳＰゴシック-WinCharSetFFFF-H"/>
                <w:kern w:val="0"/>
                <w:sz w:val="28"/>
                <w:szCs w:val="28"/>
              </w:rPr>
            </w:pPr>
            <w:r w:rsidRPr="00AF6AE1">
              <w:rPr>
                <w:rFonts w:ascii="HG丸ｺﾞｼｯｸM-PRO" w:eastAsia="HG丸ｺﾞｼｯｸM-PRO" w:hAnsiTheme="majorEastAsia" w:cs="ＭＳＰゴシック-WinCharSetFFFF-H" w:hint="eastAsia"/>
                <w:kern w:val="0"/>
                <w:sz w:val="28"/>
                <w:szCs w:val="28"/>
              </w:rPr>
              <w:t>ご意見等の内容</w:t>
            </w:r>
          </w:p>
        </w:tc>
      </w:tr>
      <w:tr w:rsidR="005E61B9" w:rsidRPr="00AF6AE1" w14:paraId="28E7A553" w14:textId="77777777" w:rsidTr="00BF500B">
        <w:trPr>
          <w:trHeight w:val="1144"/>
        </w:trPr>
        <w:tc>
          <w:tcPr>
            <w:tcW w:w="1101" w:type="dxa"/>
            <w:tcBorders>
              <w:top w:val="double" w:sz="4" w:space="0" w:color="auto"/>
              <w:bottom w:val="nil"/>
            </w:tcBorders>
          </w:tcPr>
          <w:p w14:paraId="739FAB2D" w14:textId="77777777" w:rsidR="005E61B9" w:rsidRPr="00AF6AE1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4F76D4EF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1CD3AAC5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7F4B0827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nil"/>
            </w:tcBorders>
          </w:tcPr>
          <w:p w14:paraId="7C84B008" w14:textId="77777777" w:rsidR="005E61B9" w:rsidRPr="00AF6AE1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09622A75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16036E3F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1CA93304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</w:tc>
        <w:tc>
          <w:tcPr>
            <w:tcW w:w="6467" w:type="dxa"/>
            <w:tcBorders>
              <w:top w:val="double" w:sz="4" w:space="0" w:color="auto"/>
              <w:bottom w:val="nil"/>
            </w:tcBorders>
          </w:tcPr>
          <w:p w14:paraId="2216E8E9" w14:textId="08F9722D" w:rsidR="005E61B9" w:rsidRPr="00AF6AE1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63F1FEEB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55CD7A20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46D30806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</w:tc>
      </w:tr>
      <w:tr w:rsidR="005E61B9" w:rsidRPr="00AF6AE1" w14:paraId="455B2495" w14:textId="77777777" w:rsidTr="00BF500B">
        <w:trPr>
          <w:trHeight w:val="1144"/>
        </w:trPr>
        <w:tc>
          <w:tcPr>
            <w:tcW w:w="1101" w:type="dxa"/>
            <w:tcBorders>
              <w:top w:val="nil"/>
              <w:bottom w:val="nil"/>
            </w:tcBorders>
          </w:tcPr>
          <w:p w14:paraId="59BE1E25" w14:textId="77777777" w:rsidR="005E61B9" w:rsidRPr="00AF6AE1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6D9745BC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5F5B2466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690347F" w14:textId="77777777" w:rsidR="005E61B9" w:rsidRPr="00AF6AE1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253AC501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5AA47B2C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73162F95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</w:tc>
        <w:tc>
          <w:tcPr>
            <w:tcW w:w="6467" w:type="dxa"/>
            <w:tcBorders>
              <w:top w:val="nil"/>
              <w:bottom w:val="nil"/>
            </w:tcBorders>
          </w:tcPr>
          <w:p w14:paraId="352C56D9" w14:textId="7617AE22" w:rsidR="005E61B9" w:rsidRPr="00AF6AE1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010C9615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5AE64F89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5086258B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</w:tc>
      </w:tr>
      <w:tr w:rsidR="005E61B9" w:rsidRPr="00AF6AE1" w14:paraId="0C6ED7A3" w14:textId="77777777" w:rsidTr="00B040AF">
        <w:trPr>
          <w:trHeight w:val="1134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54972EDC" w14:textId="77777777" w:rsidR="005E61B9" w:rsidRPr="00AF6AE1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46ED99BE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242FF67A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F0F61BD" w14:textId="77777777" w:rsidR="005E61B9" w:rsidRPr="00AF6AE1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6C256B12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72898274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</w:tc>
        <w:tc>
          <w:tcPr>
            <w:tcW w:w="6467" w:type="dxa"/>
            <w:tcBorders>
              <w:top w:val="nil"/>
              <w:bottom w:val="single" w:sz="4" w:space="0" w:color="auto"/>
            </w:tcBorders>
          </w:tcPr>
          <w:p w14:paraId="205E9228" w14:textId="159E8066" w:rsidR="005E61B9" w:rsidRPr="00AF6AE1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6719BF4D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  <w:p w14:paraId="61CCE4B5" w14:textId="77777777" w:rsidR="0056214C" w:rsidRPr="00AF6AE1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Theme="majorEastAsia" w:cs="ＭＳＰゴシック-WinCharSetFFFF-H"/>
                <w:kern w:val="0"/>
                <w:sz w:val="20"/>
                <w:szCs w:val="20"/>
              </w:rPr>
            </w:pPr>
          </w:p>
        </w:tc>
      </w:tr>
    </w:tbl>
    <w:p w14:paraId="13534090" w14:textId="53BE0CF5" w:rsidR="009D316B" w:rsidRPr="00ED25C4" w:rsidRDefault="009D316B" w:rsidP="009D316B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Ｐゴシック-WinCharSetFFFF-H"/>
          <w:kern w:val="0"/>
          <w:sz w:val="32"/>
          <w:szCs w:val="32"/>
          <w:shd w:val="pct15" w:color="auto" w:fill="FFFFFF"/>
        </w:rPr>
      </w:pPr>
      <w:r w:rsidRPr="00ED25C4">
        <w:rPr>
          <w:rFonts w:ascii="HG丸ｺﾞｼｯｸM-PRO" w:eastAsia="HG丸ｺﾞｼｯｸM-PRO" w:hAnsiTheme="majorEastAsia" w:cs="ＭＳＰゴシック-WinCharSetFFFF-H" w:hint="eastAsia"/>
          <w:kern w:val="0"/>
          <w:sz w:val="32"/>
          <w:szCs w:val="32"/>
          <w:shd w:val="pct15" w:color="auto" w:fill="FFFFFF"/>
        </w:rPr>
        <w:t>提出期限</w:t>
      </w:r>
      <w:r w:rsidR="0025449E" w:rsidRPr="00ED25C4">
        <w:rPr>
          <w:rFonts w:ascii="HG丸ｺﾞｼｯｸM-PRO" w:eastAsia="HG丸ｺﾞｼｯｸM-PRO" w:hAnsiTheme="majorEastAsia" w:cs="ＭＳＰゴシック-WinCharSetFFFF-H" w:hint="eastAsia"/>
          <w:kern w:val="0"/>
          <w:sz w:val="32"/>
          <w:szCs w:val="32"/>
          <w:shd w:val="pct15" w:color="auto" w:fill="FFFFFF"/>
        </w:rPr>
        <w:t>：</w:t>
      </w:r>
      <w:r w:rsidR="002F6DD4">
        <w:rPr>
          <w:rFonts w:ascii="HG丸ｺﾞｼｯｸM-PRO" w:eastAsia="HG丸ｺﾞｼｯｸM-PRO" w:hAnsiTheme="majorEastAsia" w:cs="ＭＳＰゴシック-WinCharSetFFFF-H" w:hint="eastAsia"/>
          <w:kern w:val="0"/>
          <w:sz w:val="32"/>
          <w:szCs w:val="32"/>
          <w:shd w:val="pct15" w:color="auto" w:fill="FFFFFF"/>
        </w:rPr>
        <w:t>令和</w:t>
      </w:r>
      <w:r w:rsidR="00C17582">
        <w:rPr>
          <w:rFonts w:ascii="HG丸ｺﾞｼｯｸM-PRO" w:eastAsia="HG丸ｺﾞｼｯｸM-PRO" w:hAnsiTheme="majorEastAsia" w:cs="ＭＳＰゴシック-WinCharSetFFFF-H" w:hint="eastAsia"/>
          <w:kern w:val="0"/>
          <w:sz w:val="32"/>
          <w:szCs w:val="32"/>
          <w:shd w:val="pct15" w:color="auto" w:fill="FFFFFF"/>
        </w:rPr>
        <w:t>８</w:t>
      </w:r>
      <w:r w:rsidR="000C539F">
        <w:rPr>
          <w:rFonts w:ascii="HG丸ｺﾞｼｯｸM-PRO" w:eastAsia="HG丸ｺﾞｼｯｸM-PRO" w:hAnsiTheme="majorEastAsia" w:cs="ＭＳＰゴシック-WinCharSetFFFF-H" w:hint="eastAsia"/>
          <w:kern w:val="0"/>
          <w:sz w:val="32"/>
          <w:szCs w:val="32"/>
          <w:shd w:val="pct15" w:color="auto" w:fill="FFFFFF"/>
        </w:rPr>
        <w:t>年</w:t>
      </w:r>
      <w:r w:rsidR="00C17582">
        <w:rPr>
          <w:rFonts w:ascii="HG丸ｺﾞｼｯｸM-PRO" w:eastAsia="HG丸ｺﾞｼｯｸM-PRO" w:hAnsiTheme="majorEastAsia" w:cs="ＭＳＰゴシック-WinCharSetFFFF-H" w:hint="eastAsia"/>
          <w:kern w:val="0"/>
          <w:sz w:val="32"/>
          <w:szCs w:val="32"/>
          <w:shd w:val="pct15" w:color="auto" w:fill="FFFFFF"/>
        </w:rPr>
        <w:t>２</w:t>
      </w:r>
      <w:r w:rsidRPr="00ED25C4">
        <w:rPr>
          <w:rFonts w:ascii="HG丸ｺﾞｼｯｸM-PRO" w:eastAsia="HG丸ｺﾞｼｯｸM-PRO" w:hAnsiTheme="majorEastAsia" w:cs="ＭＳＰゴシック-WinCharSetFFFF-H" w:hint="eastAsia"/>
          <w:kern w:val="0"/>
          <w:sz w:val="32"/>
          <w:szCs w:val="32"/>
          <w:shd w:val="pct15" w:color="auto" w:fill="FFFFFF"/>
        </w:rPr>
        <w:t>月</w:t>
      </w:r>
      <w:r w:rsidR="00C17582">
        <w:rPr>
          <w:rFonts w:ascii="HG丸ｺﾞｼｯｸM-PRO" w:eastAsia="HG丸ｺﾞｼｯｸM-PRO" w:hAnsiTheme="majorEastAsia" w:cs="ＭＳＰゴシック-WinCharSetFFFF-H" w:hint="eastAsia"/>
          <w:kern w:val="0"/>
          <w:sz w:val="32"/>
          <w:szCs w:val="32"/>
          <w:shd w:val="pct15" w:color="auto" w:fill="FFFFFF"/>
        </w:rPr>
        <w:t>６</w:t>
      </w:r>
      <w:r w:rsidRPr="00ED25C4">
        <w:rPr>
          <w:rFonts w:ascii="HG丸ｺﾞｼｯｸM-PRO" w:eastAsia="HG丸ｺﾞｼｯｸM-PRO" w:hAnsiTheme="majorEastAsia" w:cs="ＭＳＰゴシック-WinCharSetFFFF-H" w:hint="eastAsia"/>
          <w:kern w:val="0"/>
          <w:sz w:val="32"/>
          <w:szCs w:val="32"/>
          <w:shd w:val="pct15" w:color="auto" w:fill="FFFFFF"/>
        </w:rPr>
        <w:t>日（</w:t>
      </w:r>
      <w:r w:rsidR="00C17582">
        <w:rPr>
          <w:rFonts w:ascii="HG丸ｺﾞｼｯｸM-PRO" w:eastAsia="HG丸ｺﾞｼｯｸM-PRO" w:hAnsiTheme="majorEastAsia" w:cs="ＭＳＰゴシック-WinCharSetFFFF-H" w:hint="eastAsia"/>
          <w:kern w:val="0"/>
          <w:sz w:val="32"/>
          <w:szCs w:val="32"/>
          <w:shd w:val="pct15" w:color="auto" w:fill="FFFFFF"/>
        </w:rPr>
        <w:t>金</w:t>
      </w:r>
      <w:r w:rsidRPr="00ED25C4">
        <w:rPr>
          <w:rFonts w:ascii="HG丸ｺﾞｼｯｸM-PRO" w:eastAsia="HG丸ｺﾞｼｯｸM-PRO" w:hAnsiTheme="majorEastAsia" w:cs="ＭＳＰゴシック-WinCharSetFFFF-H" w:hint="eastAsia"/>
          <w:kern w:val="0"/>
          <w:sz w:val="32"/>
          <w:szCs w:val="32"/>
          <w:shd w:val="pct15" w:color="auto" w:fill="FFFFFF"/>
        </w:rPr>
        <w:t>）※当日必着</w:t>
      </w:r>
    </w:p>
    <w:p w14:paraId="7BE09E90" w14:textId="7EF38DA0" w:rsidR="009D316B" w:rsidRPr="00AF6AE1" w:rsidRDefault="009D316B" w:rsidP="009D316B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Ｐゴシック-WinCharSetFFFF-H"/>
          <w:kern w:val="0"/>
          <w:sz w:val="22"/>
        </w:rPr>
      </w:pPr>
      <w:r w:rsidRPr="00AF6AE1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■提出方法及び提出先</w:t>
      </w:r>
    </w:p>
    <w:p w14:paraId="732FFABD" w14:textId="4220A01F" w:rsidR="00730CCA" w:rsidRDefault="00730CCA" w:rsidP="0098786A">
      <w:pPr>
        <w:pStyle w:val="a8"/>
        <w:numPr>
          <w:ilvl w:val="0"/>
          <w:numId w:val="7"/>
        </w:numPr>
        <w:ind w:leftChars="0"/>
        <w:rPr>
          <w:rFonts w:ascii="HG丸ｺﾞｼｯｸM-PRO" w:eastAsia="HG丸ｺﾞｼｯｸM-PRO" w:hAnsiTheme="minorEastAsia" w:cs="ＭＳＰゴシック-WinCharSetFFFF-H"/>
          <w:kern w:val="0"/>
          <w:sz w:val="22"/>
        </w:rPr>
      </w:pPr>
      <w:r w:rsidRPr="0098786A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郵送・持参 〒926-</w:t>
      </w:r>
      <w:r w:rsidR="00C17582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0046　七尾市神明町1番地　七尾市立図書館</w:t>
      </w:r>
      <w:r w:rsidR="009C0D97" w:rsidRPr="0098786A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あて</w:t>
      </w:r>
    </w:p>
    <w:p w14:paraId="445BE857" w14:textId="61C308E6" w:rsidR="00C17582" w:rsidRPr="004D2AC8" w:rsidRDefault="00C17582" w:rsidP="00C17582">
      <w:pPr>
        <w:pStyle w:val="a8"/>
        <w:ind w:leftChars="0" w:left="580"/>
        <w:rPr>
          <w:rFonts w:ascii="HG丸ｺﾞｼｯｸM-PRO" w:eastAsia="HG丸ｺﾞｼｯｸM-PRO" w:hAnsiTheme="minorEastAsia" w:cs="ＭＳＰゴシック-WinCharSetFFFF-H"/>
          <w:kern w:val="0"/>
          <w:sz w:val="20"/>
          <w:szCs w:val="20"/>
        </w:rPr>
      </w:pPr>
      <w:r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 xml:space="preserve">　　　　　</w:t>
      </w:r>
      <w:r w:rsidR="00DD7863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 xml:space="preserve">　</w:t>
      </w:r>
      <w:r w:rsidR="003F60D1" w:rsidRPr="004D2AC8">
        <w:rPr>
          <w:rFonts w:ascii="HG丸ｺﾞｼｯｸM-PRO" w:eastAsia="HG丸ｺﾞｼｯｸM-PRO" w:hAnsiTheme="minorEastAsia" w:cs="ＭＳＰゴシック-WinCharSetFFFF-H" w:hint="eastAsia"/>
          <w:kern w:val="0"/>
          <w:sz w:val="20"/>
          <w:szCs w:val="20"/>
        </w:rPr>
        <w:t>※</w:t>
      </w:r>
      <w:r w:rsidR="004D2AC8" w:rsidRPr="004D2AC8">
        <w:rPr>
          <w:rFonts w:ascii="HG丸ｺﾞｼｯｸM-PRO" w:eastAsia="HG丸ｺﾞｼｯｸM-PRO" w:hAnsiTheme="minorEastAsia" w:cs="ＭＳＰゴシック-WinCharSetFFFF-H" w:hint="eastAsia"/>
          <w:kern w:val="0"/>
          <w:sz w:val="20"/>
          <w:szCs w:val="20"/>
        </w:rPr>
        <w:t>持参の方は2/3から</w:t>
      </w:r>
      <w:r w:rsidR="00DD7863" w:rsidRPr="004D2AC8">
        <w:rPr>
          <w:rFonts w:ascii="HG丸ｺﾞｼｯｸM-PRO" w:eastAsia="HG丸ｺﾞｼｯｸM-PRO" w:hAnsiTheme="minorEastAsia" w:cs="ＭＳＰゴシック-WinCharSetFFFF-H" w:hint="eastAsia"/>
          <w:kern w:val="0"/>
          <w:sz w:val="20"/>
          <w:szCs w:val="20"/>
        </w:rPr>
        <w:t>蔵書点検</w:t>
      </w:r>
      <w:r w:rsidR="003F60D1" w:rsidRPr="004D2AC8">
        <w:rPr>
          <w:rFonts w:ascii="HG丸ｺﾞｼｯｸM-PRO" w:eastAsia="HG丸ｺﾞｼｯｸM-PRO" w:hAnsiTheme="minorEastAsia" w:cs="ＭＳＰゴシック-WinCharSetFFFF-H" w:hint="eastAsia"/>
          <w:kern w:val="0"/>
          <w:sz w:val="20"/>
          <w:szCs w:val="20"/>
        </w:rPr>
        <w:t>期間中</w:t>
      </w:r>
      <w:r w:rsidR="00DD7863" w:rsidRPr="004D2AC8">
        <w:rPr>
          <w:rFonts w:ascii="HG丸ｺﾞｼｯｸM-PRO" w:eastAsia="HG丸ｺﾞｼｯｸM-PRO" w:hAnsiTheme="minorEastAsia" w:cs="ＭＳＰゴシック-WinCharSetFFFF-H" w:hint="eastAsia"/>
          <w:kern w:val="0"/>
          <w:sz w:val="20"/>
          <w:szCs w:val="20"/>
        </w:rPr>
        <w:t>のため</w:t>
      </w:r>
      <w:r w:rsidRPr="004D2AC8">
        <w:rPr>
          <w:rFonts w:ascii="HG丸ｺﾞｼｯｸM-PRO" w:eastAsia="HG丸ｺﾞｼｯｸM-PRO" w:hAnsiTheme="minorEastAsia" w:cs="ＭＳＰゴシック-WinCharSetFFFF-H" w:hint="eastAsia"/>
          <w:kern w:val="0"/>
          <w:sz w:val="20"/>
          <w:szCs w:val="20"/>
        </w:rPr>
        <w:t>休館</w:t>
      </w:r>
      <w:r w:rsidR="00DD7863" w:rsidRPr="004D2AC8">
        <w:rPr>
          <w:rFonts w:ascii="HG丸ｺﾞｼｯｸM-PRO" w:eastAsia="HG丸ｺﾞｼｯｸM-PRO" w:hAnsiTheme="minorEastAsia" w:cs="ＭＳＰゴシック-WinCharSetFFFF-H" w:hint="eastAsia"/>
          <w:kern w:val="0"/>
          <w:sz w:val="20"/>
          <w:szCs w:val="20"/>
        </w:rPr>
        <w:t>となっていますのでご注意ください</w:t>
      </w:r>
    </w:p>
    <w:p w14:paraId="12B30B64" w14:textId="25885D9C" w:rsidR="0098786A" w:rsidRPr="00D753D6" w:rsidRDefault="00C6020E" w:rsidP="00D753D6">
      <w:pPr>
        <w:pStyle w:val="a8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Theme="minorEastAsia" w:cs="ＭＳＰゴシック-WinCharSetFFFF-H"/>
          <w:kern w:val="0"/>
          <w:sz w:val="22"/>
        </w:rPr>
      </w:pPr>
      <w:r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閲覧場所に設置してある</w:t>
      </w:r>
      <w:r w:rsidR="00730CCA" w:rsidRPr="00D753D6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ご意見箱へ投函</w:t>
      </w:r>
    </w:p>
    <w:p w14:paraId="009D0394" w14:textId="0DA687CC" w:rsidR="00C17582" w:rsidRDefault="003A232B" w:rsidP="00D753D6">
      <w:pPr>
        <w:autoSpaceDE w:val="0"/>
        <w:autoSpaceDN w:val="0"/>
        <w:adjustRightInd w:val="0"/>
        <w:ind w:firstLineChars="250" w:firstLine="550"/>
        <w:jc w:val="left"/>
        <w:rPr>
          <w:rFonts w:ascii="HG丸ｺﾞｼｯｸM-PRO" w:eastAsia="HG丸ｺﾞｼｯｸM-PRO" w:hAnsiTheme="minorEastAsia" w:cs="ＭＳＰゴシック-WinCharSetFFFF-H"/>
          <w:kern w:val="0"/>
          <w:sz w:val="22"/>
        </w:rPr>
      </w:pPr>
      <w:r w:rsidRPr="00AF6AE1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【</w:t>
      </w:r>
      <w:r w:rsidR="00C6020E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閲覧</w:t>
      </w:r>
      <w:r w:rsidR="00730CCA" w:rsidRPr="00AF6AE1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場所：</w:t>
      </w:r>
      <w:r w:rsidR="00C17582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七尾市立図書館、矢田郷地区・田鶴浜地区・中島地区ｺﾐｭﾆﾃｨｾﾝﾀｰ図書室、</w:t>
      </w:r>
    </w:p>
    <w:p w14:paraId="2314E471" w14:textId="37BFDC4C" w:rsidR="00EA4229" w:rsidRDefault="00C17582" w:rsidP="00D753D6">
      <w:pPr>
        <w:autoSpaceDE w:val="0"/>
        <w:autoSpaceDN w:val="0"/>
        <w:adjustRightInd w:val="0"/>
        <w:ind w:firstLineChars="250" w:firstLine="550"/>
        <w:jc w:val="left"/>
        <w:rPr>
          <w:rFonts w:ascii="HG丸ｺﾞｼｯｸM-PRO" w:eastAsia="HG丸ｺﾞｼｯｸM-PRO" w:hAnsiTheme="minorEastAsia" w:cs="ＭＳＰゴシック-WinCharSetFFFF-H"/>
          <w:kern w:val="0"/>
          <w:sz w:val="22"/>
        </w:rPr>
      </w:pPr>
      <w:r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 xml:space="preserve">　　　　　　</w:t>
      </w:r>
      <w:r w:rsidR="0025449E" w:rsidRPr="00AF6AE1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本庁１階</w:t>
      </w:r>
      <w:r w:rsidR="00ED308F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ロビー</w:t>
      </w:r>
      <w:r w:rsidR="00730CCA" w:rsidRPr="00AF6AE1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、ミナ.クル</w:t>
      </w:r>
      <w:r w:rsidR="009C0D97" w:rsidRPr="00AF6AE1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２階</w:t>
      </w:r>
      <w:r w:rsidR="00730CCA" w:rsidRPr="00AF6AE1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、</w:t>
      </w:r>
      <w:r w:rsidR="0041127E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パトリア３階</w:t>
      </w:r>
      <w:r w:rsidR="003A232B" w:rsidRPr="00AF6AE1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】</w:t>
      </w:r>
    </w:p>
    <w:p w14:paraId="3C390710" w14:textId="1C36A2A0" w:rsidR="00D753D6" w:rsidRDefault="00F80C88" w:rsidP="00D753D6">
      <w:pPr>
        <w:pStyle w:val="a8"/>
        <w:numPr>
          <w:ilvl w:val="0"/>
          <w:numId w:val="7"/>
        </w:numPr>
        <w:ind w:leftChars="0"/>
        <w:rPr>
          <w:rFonts w:ascii="HG丸ｺﾞｼｯｸM-PRO" w:eastAsia="HG丸ｺﾞｼｯｸM-PRO" w:hAnsiTheme="minorEastAsia" w:cs="ＭＳＰゴシック-WinCharSetFFFF-H"/>
          <w:kern w:val="0"/>
          <w:sz w:val="22"/>
        </w:rPr>
      </w:pPr>
      <w:r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ファックス：0767-53-</w:t>
      </w:r>
      <w:r w:rsidR="00C17582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0617</w:t>
      </w:r>
    </w:p>
    <w:p w14:paraId="703E589B" w14:textId="4000FD0A" w:rsidR="006736BF" w:rsidRPr="00F80C88" w:rsidRDefault="00730CCA" w:rsidP="00D753D6">
      <w:pPr>
        <w:pStyle w:val="a8"/>
        <w:numPr>
          <w:ilvl w:val="0"/>
          <w:numId w:val="7"/>
        </w:numPr>
        <w:ind w:leftChars="0"/>
        <w:rPr>
          <w:rStyle w:val="a3"/>
          <w:rFonts w:ascii="HG丸ｺﾞｼｯｸM-PRO" w:eastAsia="HG丸ｺﾞｼｯｸM-PRO" w:hAnsiTheme="minorEastAsia" w:cs="ＭＳＰゴシック-WinCharSetFFFF-H"/>
          <w:color w:val="auto"/>
          <w:kern w:val="0"/>
          <w:sz w:val="22"/>
          <w:u w:val="none"/>
        </w:rPr>
      </w:pPr>
      <w:r w:rsidRPr="00D753D6">
        <w:rPr>
          <w:rFonts w:ascii="HG丸ｺﾞｼｯｸM-PRO" w:eastAsia="HG丸ｺﾞｼｯｸM-PRO" w:hAnsiTheme="minorEastAsia" w:cs="ＭＳＰゴシック-WinCharSetFFFF-H" w:hint="eastAsia"/>
          <w:kern w:val="0"/>
          <w:sz w:val="22"/>
        </w:rPr>
        <w:t>電子メール：</w:t>
      </w:r>
      <w:r w:rsidR="00C17582">
        <w:rPr>
          <w:rStyle w:val="a3"/>
          <w:rFonts w:ascii="HG丸ｺﾞｼｯｸM-PRO" w:eastAsia="HG丸ｺﾞｼｯｸM-PRO" w:hAnsiTheme="minorEastAsia" w:hint="eastAsia"/>
          <w:sz w:val="22"/>
        </w:rPr>
        <w:t>tosho</w:t>
      </w:r>
      <w:r w:rsidR="002F6DD4" w:rsidRPr="00D753D6">
        <w:rPr>
          <w:rStyle w:val="a3"/>
          <w:rFonts w:ascii="HG丸ｺﾞｼｯｸM-PRO" w:eastAsia="HG丸ｺﾞｼｯｸM-PRO" w:hAnsiTheme="minorEastAsia" w:hint="eastAsia"/>
          <w:sz w:val="22"/>
        </w:rPr>
        <w:t>@city.nanao.lg.jp</w:t>
      </w:r>
    </w:p>
    <w:p w14:paraId="22DA30B7" w14:textId="77777777" w:rsidR="00BF500B" w:rsidRPr="00AF6AE1" w:rsidRDefault="009D316B" w:rsidP="00BF500B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ajorEastAsia" w:cs="ＭＳＰゴシック-WinCharSetFFFF-H"/>
          <w:kern w:val="0"/>
          <w:sz w:val="22"/>
        </w:rPr>
      </w:pPr>
      <w:r w:rsidRPr="00AF6AE1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■問い合わせ</w:t>
      </w:r>
      <w:r w:rsidR="003A232B" w:rsidRPr="00AF6AE1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先</w:t>
      </w:r>
    </w:p>
    <w:p w14:paraId="57A35CB4" w14:textId="747F55E6" w:rsidR="00F80C88" w:rsidRDefault="00C17582" w:rsidP="00BF500B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 w:hAnsiTheme="majorEastAsia" w:cs="ＭＳＰゴシック-WinCharSetFFFF-H"/>
          <w:kern w:val="0"/>
          <w:sz w:val="22"/>
        </w:rPr>
      </w:pPr>
      <w:r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七尾市立図書館（ミナ.クル３階）</w:t>
      </w:r>
    </w:p>
    <w:p w14:paraId="278BA071" w14:textId="3A5BC3B1" w:rsidR="009D316B" w:rsidRPr="00AF6AE1" w:rsidRDefault="00F80C88" w:rsidP="00BF500B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 w:hAnsiTheme="majorEastAsia" w:cs="ＭＳＰゴシック-WinCharSetFFFF-H"/>
          <w:kern w:val="0"/>
          <w:sz w:val="22"/>
        </w:rPr>
      </w:pPr>
      <w:r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TEL：</w:t>
      </w:r>
      <w:r w:rsidR="0025449E" w:rsidRPr="00AF6AE1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0767-</w:t>
      </w:r>
      <w:r w:rsidR="009D316B" w:rsidRPr="00AF6AE1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53</w:t>
      </w:r>
      <w:r w:rsidR="00B83330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-</w:t>
      </w:r>
      <w:r w:rsidR="00C17582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0583</w:t>
      </w:r>
      <w:r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 xml:space="preserve">　FAX：0767-53-</w:t>
      </w:r>
      <w:r w:rsidR="00C17582">
        <w:rPr>
          <w:rFonts w:ascii="HG丸ｺﾞｼｯｸM-PRO" w:eastAsia="HG丸ｺﾞｼｯｸM-PRO" w:hAnsiTheme="majorEastAsia" w:cs="ＭＳＰゴシック-WinCharSetFFFF-H" w:hint="eastAsia"/>
          <w:kern w:val="0"/>
          <w:sz w:val="22"/>
        </w:rPr>
        <w:t>0617</w:t>
      </w:r>
    </w:p>
    <w:sectPr w:rsidR="009D316B" w:rsidRPr="00AF6AE1" w:rsidSect="005F0267">
      <w:pgSz w:w="11906" w:h="16838"/>
      <w:pgMar w:top="851" w:right="102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ECE53" w14:textId="77777777" w:rsidR="00146445" w:rsidRDefault="00146445" w:rsidP="006C52D7">
      <w:r>
        <w:separator/>
      </w:r>
    </w:p>
  </w:endnote>
  <w:endnote w:type="continuationSeparator" w:id="0">
    <w:p w14:paraId="07103192" w14:textId="77777777" w:rsidR="00146445" w:rsidRDefault="00146445" w:rsidP="006C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49F8" w14:textId="77777777" w:rsidR="00146445" w:rsidRDefault="00146445" w:rsidP="006C52D7">
      <w:r>
        <w:separator/>
      </w:r>
    </w:p>
  </w:footnote>
  <w:footnote w:type="continuationSeparator" w:id="0">
    <w:p w14:paraId="75FC0AAE" w14:textId="77777777" w:rsidR="00146445" w:rsidRDefault="00146445" w:rsidP="006C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DF1"/>
    <w:multiLevelType w:val="hybridMultilevel"/>
    <w:tmpl w:val="F1782944"/>
    <w:lvl w:ilvl="0" w:tplc="E6CEFC2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EF90D65"/>
    <w:multiLevelType w:val="hybridMultilevel"/>
    <w:tmpl w:val="A21CA956"/>
    <w:lvl w:ilvl="0" w:tplc="051ECC84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ＭＳＰゴシック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2" w15:restartNumberingAfterBreak="0">
    <w:nsid w:val="44F8159F"/>
    <w:multiLevelType w:val="hybridMultilevel"/>
    <w:tmpl w:val="1BE2F822"/>
    <w:lvl w:ilvl="0" w:tplc="D1622E7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5F3363F"/>
    <w:multiLevelType w:val="hybridMultilevel"/>
    <w:tmpl w:val="75ACAA32"/>
    <w:lvl w:ilvl="0" w:tplc="701ECD5A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576B7274"/>
    <w:multiLevelType w:val="hybridMultilevel"/>
    <w:tmpl w:val="7CCE661E"/>
    <w:lvl w:ilvl="0" w:tplc="5F9EA2F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63A444AC"/>
    <w:multiLevelType w:val="hybridMultilevel"/>
    <w:tmpl w:val="E0B4184E"/>
    <w:lvl w:ilvl="0" w:tplc="DC22C12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6C6D578C"/>
    <w:multiLevelType w:val="hybridMultilevel"/>
    <w:tmpl w:val="4F1EC5CA"/>
    <w:lvl w:ilvl="0" w:tplc="517C545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68777061">
    <w:abstractNumId w:val="1"/>
  </w:num>
  <w:num w:numId="2" w16cid:durableId="1947731438">
    <w:abstractNumId w:val="5"/>
  </w:num>
  <w:num w:numId="3" w16cid:durableId="872840265">
    <w:abstractNumId w:val="6"/>
  </w:num>
  <w:num w:numId="4" w16cid:durableId="1458066200">
    <w:abstractNumId w:val="0"/>
  </w:num>
  <w:num w:numId="5" w16cid:durableId="1357971950">
    <w:abstractNumId w:val="3"/>
  </w:num>
  <w:num w:numId="6" w16cid:durableId="1257130582">
    <w:abstractNumId w:val="4"/>
  </w:num>
  <w:num w:numId="7" w16cid:durableId="1415316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81"/>
    <w:rsid w:val="00001119"/>
    <w:rsid w:val="00002E21"/>
    <w:rsid w:val="00006568"/>
    <w:rsid w:val="000148E8"/>
    <w:rsid w:val="000A372A"/>
    <w:rsid w:val="000C539F"/>
    <w:rsid w:val="000F215A"/>
    <w:rsid w:val="00142992"/>
    <w:rsid w:val="00146445"/>
    <w:rsid w:val="00194701"/>
    <w:rsid w:val="00194D52"/>
    <w:rsid w:val="001A7303"/>
    <w:rsid w:val="001D5839"/>
    <w:rsid w:val="001D7471"/>
    <w:rsid w:val="001E0D29"/>
    <w:rsid w:val="001E6B76"/>
    <w:rsid w:val="00200C6F"/>
    <w:rsid w:val="002107D5"/>
    <w:rsid w:val="00214710"/>
    <w:rsid w:val="0024201A"/>
    <w:rsid w:val="0025449E"/>
    <w:rsid w:val="0025653A"/>
    <w:rsid w:val="002565BD"/>
    <w:rsid w:val="00271E9C"/>
    <w:rsid w:val="00290299"/>
    <w:rsid w:val="00290384"/>
    <w:rsid w:val="00290D22"/>
    <w:rsid w:val="00297CCF"/>
    <w:rsid w:val="002D280C"/>
    <w:rsid w:val="002D5EE9"/>
    <w:rsid w:val="002F6DD4"/>
    <w:rsid w:val="003514C8"/>
    <w:rsid w:val="00381E68"/>
    <w:rsid w:val="00384269"/>
    <w:rsid w:val="003A232B"/>
    <w:rsid w:val="003C4D93"/>
    <w:rsid w:val="003F60D1"/>
    <w:rsid w:val="0041127E"/>
    <w:rsid w:val="00422145"/>
    <w:rsid w:val="00441AA2"/>
    <w:rsid w:val="00445667"/>
    <w:rsid w:val="00477B16"/>
    <w:rsid w:val="00487A58"/>
    <w:rsid w:val="00492E1F"/>
    <w:rsid w:val="004A25D7"/>
    <w:rsid w:val="004D2AC8"/>
    <w:rsid w:val="004D303F"/>
    <w:rsid w:val="004E0636"/>
    <w:rsid w:val="00507A0E"/>
    <w:rsid w:val="005207B4"/>
    <w:rsid w:val="005304C8"/>
    <w:rsid w:val="0053726D"/>
    <w:rsid w:val="0056214C"/>
    <w:rsid w:val="005A46CD"/>
    <w:rsid w:val="005C0F06"/>
    <w:rsid w:val="005C4D09"/>
    <w:rsid w:val="005E61B9"/>
    <w:rsid w:val="005E7548"/>
    <w:rsid w:val="005F0267"/>
    <w:rsid w:val="005F2386"/>
    <w:rsid w:val="00615DEB"/>
    <w:rsid w:val="00617972"/>
    <w:rsid w:val="00636D44"/>
    <w:rsid w:val="00643F6D"/>
    <w:rsid w:val="0064508E"/>
    <w:rsid w:val="006472F4"/>
    <w:rsid w:val="00647AD1"/>
    <w:rsid w:val="006736BF"/>
    <w:rsid w:val="00684C81"/>
    <w:rsid w:val="006A6315"/>
    <w:rsid w:val="006C52D7"/>
    <w:rsid w:val="006E0F33"/>
    <w:rsid w:val="006E5A4C"/>
    <w:rsid w:val="006E7962"/>
    <w:rsid w:val="006F1EA5"/>
    <w:rsid w:val="007050C5"/>
    <w:rsid w:val="00730CCA"/>
    <w:rsid w:val="007457D3"/>
    <w:rsid w:val="00750243"/>
    <w:rsid w:val="00756E8C"/>
    <w:rsid w:val="0078531B"/>
    <w:rsid w:val="007C52E8"/>
    <w:rsid w:val="00800262"/>
    <w:rsid w:val="00851190"/>
    <w:rsid w:val="008651D2"/>
    <w:rsid w:val="008A0697"/>
    <w:rsid w:val="008A14CB"/>
    <w:rsid w:val="008A2893"/>
    <w:rsid w:val="008C22CF"/>
    <w:rsid w:val="008C6546"/>
    <w:rsid w:val="008D6D89"/>
    <w:rsid w:val="008E130A"/>
    <w:rsid w:val="008E6CF6"/>
    <w:rsid w:val="00904111"/>
    <w:rsid w:val="00910089"/>
    <w:rsid w:val="00915EB4"/>
    <w:rsid w:val="00916441"/>
    <w:rsid w:val="00944FE2"/>
    <w:rsid w:val="00954EB0"/>
    <w:rsid w:val="0096244A"/>
    <w:rsid w:val="00962AD4"/>
    <w:rsid w:val="0098786A"/>
    <w:rsid w:val="00993FD0"/>
    <w:rsid w:val="009C0D97"/>
    <w:rsid w:val="009C15DC"/>
    <w:rsid w:val="009D316B"/>
    <w:rsid w:val="009E0D1F"/>
    <w:rsid w:val="009E0F30"/>
    <w:rsid w:val="009E2E09"/>
    <w:rsid w:val="009F1FC8"/>
    <w:rsid w:val="00A22FD1"/>
    <w:rsid w:val="00A231C2"/>
    <w:rsid w:val="00A45CA3"/>
    <w:rsid w:val="00AC598C"/>
    <w:rsid w:val="00AD6BD0"/>
    <w:rsid w:val="00AF6AE1"/>
    <w:rsid w:val="00AF7954"/>
    <w:rsid w:val="00B040AF"/>
    <w:rsid w:val="00B0634F"/>
    <w:rsid w:val="00B35168"/>
    <w:rsid w:val="00B40B46"/>
    <w:rsid w:val="00B73275"/>
    <w:rsid w:val="00B83330"/>
    <w:rsid w:val="00B90C65"/>
    <w:rsid w:val="00BA7364"/>
    <w:rsid w:val="00BC6609"/>
    <w:rsid w:val="00BC7E98"/>
    <w:rsid w:val="00BF4100"/>
    <w:rsid w:val="00BF4417"/>
    <w:rsid w:val="00BF500B"/>
    <w:rsid w:val="00C03341"/>
    <w:rsid w:val="00C12D36"/>
    <w:rsid w:val="00C17582"/>
    <w:rsid w:val="00C34981"/>
    <w:rsid w:val="00C43780"/>
    <w:rsid w:val="00C6020E"/>
    <w:rsid w:val="00C90CF2"/>
    <w:rsid w:val="00C9335B"/>
    <w:rsid w:val="00CB051E"/>
    <w:rsid w:val="00CC155B"/>
    <w:rsid w:val="00CF7509"/>
    <w:rsid w:val="00D067CD"/>
    <w:rsid w:val="00D152F3"/>
    <w:rsid w:val="00D32D2D"/>
    <w:rsid w:val="00D644B6"/>
    <w:rsid w:val="00D753D6"/>
    <w:rsid w:val="00DC2763"/>
    <w:rsid w:val="00DD47D4"/>
    <w:rsid w:val="00DD69B2"/>
    <w:rsid w:val="00DD7863"/>
    <w:rsid w:val="00DE6DBA"/>
    <w:rsid w:val="00DE6ED8"/>
    <w:rsid w:val="00DF33DE"/>
    <w:rsid w:val="00E049A1"/>
    <w:rsid w:val="00E065A2"/>
    <w:rsid w:val="00E6083E"/>
    <w:rsid w:val="00EA4229"/>
    <w:rsid w:val="00EB58B6"/>
    <w:rsid w:val="00EB75A1"/>
    <w:rsid w:val="00ED25C4"/>
    <w:rsid w:val="00ED308F"/>
    <w:rsid w:val="00F1278D"/>
    <w:rsid w:val="00F322BE"/>
    <w:rsid w:val="00F46919"/>
    <w:rsid w:val="00F768B2"/>
    <w:rsid w:val="00F80C88"/>
    <w:rsid w:val="00F858F1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34EEC"/>
  <w15:docId w15:val="{95DF8A4A-6B96-4C32-9335-31CAECE4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7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CF2"/>
    <w:rPr>
      <w:color w:val="004A93"/>
      <w:u w:val="single"/>
      <w:shd w:val="clear" w:color="auto" w:fill="auto"/>
    </w:rPr>
  </w:style>
  <w:style w:type="paragraph" w:styleId="Web">
    <w:name w:val="Normal (Web)"/>
    <w:basedOn w:val="a"/>
    <w:uiPriority w:val="99"/>
    <w:unhideWhenUsed/>
    <w:rsid w:val="00C90CF2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C52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2D7"/>
  </w:style>
  <w:style w:type="paragraph" w:styleId="a6">
    <w:name w:val="footer"/>
    <w:basedOn w:val="a"/>
    <w:link w:val="a7"/>
    <w:uiPriority w:val="99"/>
    <w:unhideWhenUsed/>
    <w:rsid w:val="006C52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2D7"/>
  </w:style>
  <w:style w:type="paragraph" w:styleId="a8">
    <w:name w:val="List Paragraph"/>
    <w:basedOn w:val="a"/>
    <w:uiPriority w:val="34"/>
    <w:qFormat/>
    <w:rsid w:val="00915EB4"/>
    <w:pPr>
      <w:ind w:leftChars="400" w:left="840"/>
    </w:pPr>
  </w:style>
  <w:style w:type="table" w:styleId="a9">
    <w:name w:val="Table Grid"/>
    <w:basedOn w:val="a1"/>
    <w:uiPriority w:val="59"/>
    <w:rsid w:val="009D3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E0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0F3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2F6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03515</dc:creator>
  <cp:lastModifiedBy>03516</cp:lastModifiedBy>
  <cp:revision>2</cp:revision>
  <cp:lastPrinted>2026-01-14T06:13:00Z</cp:lastPrinted>
  <dcterms:created xsi:type="dcterms:W3CDTF">2026-01-21T08:12:00Z</dcterms:created>
  <dcterms:modified xsi:type="dcterms:W3CDTF">2026-01-21T08:12:00Z</dcterms:modified>
</cp:coreProperties>
</file>