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9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346099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8B3909">
        <w:rPr>
          <w:rFonts w:hint="eastAsia"/>
          <w:sz w:val="28"/>
          <w:szCs w:val="28"/>
        </w:rPr>
        <w:t>イ－</w:t>
      </w:r>
      <w:r w:rsidR="00A0231D">
        <w:rPr>
          <w:rFonts w:hint="eastAsia"/>
          <w:sz w:val="28"/>
          <w:szCs w:val="28"/>
        </w:rPr>
        <w:t>⑥</w:t>
      </w:r>
    </w:p>
    <w:p w:rsidR="00BA2194" w:rsidRDefault="00BA2194" w:rsidP="00BA2194">
      <w:r>
        <w:rPr>
          <w:rFonts w:hint="eastAsia"/>
        </w:rPr>
        <w:t>１　売上高等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346099" w:rsidTr="00A0231D">
        <w:trPr>
          <w:trHeight w:val="191"/>
          <w:jc w:val="center"/>
        </w:trPr>
        <w:tc>
          <w:tcPr>
            <w:tcW w:w="3119" w:type="dxa"/>
            <w:vMerge w:val="restart"/>
            <w:vAlign w:val="center"/>
          </w:tcPr>
          <w:p w:rsidR="00346099" w:rsidRDefault="00346099" w:rsidP="00A0231D">
            <w:pPr>
              <w:jc w:val="center"/>
            </w:pPr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</w:tcPr>
          <w:p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最近１か月の売上高等</w:t>
            </w:r>
          </w:p>
        </w:tc>
        <w:tc>
          <w:tcPr>
            <w:tcW w:w="3119" w:type="dxa"/>
          </w:tcPr>
          <w:p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346099" w:rsidTr="00A0231D">
        <w:trPr>
          <w:trHeight w:val="478"/>
          <w:jc w:val="center"/>
        </w:trPr>
        <w:tc>
          <w:tcPr>
            <w:tcW w:w="3119" w:type="dxa"/>
            <w:vMerge/>
          </w:tcPr>
          <w:p w:rsidR="00346099" w:rsidRDefault="00346099" w:rsidP="00346099"/>
        </w:tc>
        <w:tc>
          <w:tcPr>
            <w:tcW w:w="3118" w:type="dxa"/>
            <w:vAlign w:val="center"/>
          </w:tcPr>
          <w:p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46099" w:rsidTr="00A0231D">
        <w:trPr>
          <w:trHeight w:val="459"/>
          <w:jc w:val="center"/>
        </w:trPr>
        <w:tc>
          <w:tcPr>
            <w:tcW w:w="3119" w:type="dxa"/>
          </w:tcPr>
          <w:p w:rsidR="00346099" w:rsidRDefault="00346099" w:rsidP="00A0231D">
            <w:pPr>
              <w:jc w:val="right"/>
              <w:rPr>
                <w:rFonts w:hint="eastAsia"/>
              </w:rPr>
            </w:pPr>
          </w:p>
        </w:tc>
        <w:tc>
          <w:tcPr>
            <w:tcW w:w="3118" w:type="dxa"/>
          </w:tcPr>
          <w:p w:rsidR="00346099" w:rsidRDefault="00A0231D" w:rsidP="000D7D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</w:tc>
        <w:tc>
          <w:tcPr>
            <w:tcW w:w="3119" w:type="dxa"/>
          </w:tcPr>
          <w:p w:rsidR="00346099" w:rsidRDefault="00A0231D" w:rsidP="000D7D75">
            <w:pPr>
              <w:jc w:val="left"/>
            </w:pPr>
            <w:r>
              <w:rPr>
                <w:rFonts w:hint="eastAsia"/>
              </w:rPr>
              <w:t>(B)</w:t>
            </w:r>
          </w:p>
        </w:tc>
      </w:tr>
      <w:tr w:rsidR="00346099" w:rsidTr="00A0231D">
        <w:trPr>
          <w:trHeight w:val="459"/>
          <w:jc w:val="center"/>
        </w:trPr>
        <w:tc>
          <w:tcPr>
            <w:tcW w:w="3119" w:type="dxa"/>
          </w:tcPr>
          <w:p w:rsidR="00346099" w:rsidRDefault="00346099" w:rsidP="00346099"/>
        </w:tc>
        <w:tc>
          <w:tcPr>
            <w:tcW w:w="3118" w:type="dxa"/>
          </w:tcPr>
          <w:p w:rsidR="00346099" w:rsidRDefault="00346099" w:rsidP="00346099"/>
        </w:tc>
        <w:tc>
          <w:tcPr>
            <w:tcW w:w="3119" w:type="dxa"/>
          </w:tcPr>
          <w:p w:rsidR="00346099" w:rsidRDefault="00346099" w:rsidP="00346099"/>
        </w:tc>
      </w:tr>
      <w:tr w:rsidR="00346099" w:rsidTr="00A0231D">
        <w:trPr>
          <w:trHeight w:val="459"/>
          <w:jc w:val="center"/>
        </w:trPr>
        <w:tc>
          <w:tcPr>
            <w:tcW w:w="3119" w:type="dxa"/>
            <w:tcBorders>
              <w:bottom w:val="double" w:sz="4" w:space="0" w:color="auto"/>
            </w:tcBorders>
          </w:tcPr>
          <w:p w:rsidR="00346099" w:rsidRDefault="00346099" w:rsidP="00346099"/>
        </w:tc>
        <w:tc>
          <w:tcPr>
            <w:tcW w:w="3118" w:type="dxa"/>
            <w:tcBorders>
              <w:bottom w:val="double" w:sz="4" w:space="0" w:color="auto"/>
            </w:tcBorders>
          </w:tcPr>
          <w:p w:rsidR="00346099" w:rsidRDefault="00346099" w:rsidP="00346099"/>
        </w:tc>
        <w:tc>
          <w:tcPr>
            <w:tcW w:w="3119" w:type="dxa"/>
            <w:tcBorders>
              <w:bottom w:val="double" w:sz="4" w:space="0" w:color="auto"/>
            </w:tcBorders>
          </w:tcPr>
          <w:p w:rsidR="00346099" w:rsidRDefault="00346099" w:rsidP="00346099"/>
        </w:tc>
      </w:tr>
      <w:tr w:rsidR="00346099" w:rsidTr="00A0231D">
        <w:trPr>
          <w:trHeight w:val="605"/>
          <w:jc w:val="center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346099" w:rsidRDefault="009D4E49" w:rsidP="00346099">
            <w:r>
              <w:rPr>
                <w:rFonts w:hint="eastAsia"/>
              </w:rPr>
              <w:t>全体の</w:t>
            </w:r>
            <w:r w:rsidR="00346099">
              <w:rPr>
                <w:rFonts w:hint="eastAsia"/>
              </w:rPr>
              <w:t>売上高等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346099" w:rsidRDefault="000D7D75" w:rsidP="000D7D75">
            <w:pPr>
              <w:jc w:val="left"/>
            </w:pPr>
            <w:r>
              <w:rPr>
                <w:rFonts w:hint="eastAsia"/>
              </w:rPr>
              <w:t>(</w:t>
            </w:r>
            <w:r>
              <w:t>G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346099" w:rsidRDefault="009D4E49" w:rsidP="000D7D75">
            <w:pPr>
              <w:jc w:val="left"/>
            </w:pP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</w:tr>
    </w:tbl>
    <w:p w:rsidR="00EA5D7B" w:rsidRDefault="00EA5D7B" w:rsidP="00EA5D7B">
      <w:pPr>
        <w:ind w:firstLineChars="200" w:firstLine="420"/>
      </w:pPr>
      <w:r>
        <w:rPr>
          <w:rFonts w:hint="eastAsia"/>
        </w:rPr>
        <w:t>※業種欄には、営んでいる事業が属するすべての業種（日本標準産業分類の中分類）を記載</w:t>
      </w:r>
    </w:p>
    <w:p w:rsidR="008C5A33" w:rsidRPr="00EA5D7B" w:rsidRDefault="008C5A33" w:rsidP="00BA2194"/>
    <w:p w:rsidR="008C5A33" w:rsidRDefault="00853F06" w:rsidP="008C5A33">
      <w:r>
        <w:rPr>
          <w:rFonts w:hint="eastAsia"/>
        </w:rPr>
        <w:t>最近</w:t>
      </w:r>
      <w:r>
        <w:rPr>
          <w:rFonts w:hint="eastAsia"/>
        </w:rPr>
        <w:t>1</w:t>
      </w:r>
      <w:r>
        <w:rPr>
          <w:rFonts w:hint="eastAsia"/>
        </w:rPr>
        <w:t>カ月間の</w:t>
      </w:r>
      <w:r w:rsidR="00BA2194">
        <w:rPr>
          <w:rFonts w:hint="eastAsia"/>
        </w:rPr>
        <w:t>売上高</w:t>
      </w:r>
      <w:r w:rsidR="00EB7F13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="000D7D75"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="000D7D75">
        <w:rPr>
          <w:rFonts w:hint="eastAsia"/>
          <w:u w:val="single"/>
        </w:rPr>
        <w:t>G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 w:rsidR="000D7D75">
        <w:rPr>
          <w:rFonts w:hint="eastAsia"/>
        </w:rPr>
        <w:t>C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EA5D7B">
      <w:pPr>
        <w:snapToGrid w:val="0"/>
        <w:spacing w:line="100" w:lineRule="exact"/>
      </w:pPr>
    </w:p>
    <w:p w:rsidR="008C5A33" w:rsidRPr="000D7D75" w:rsidRDefault="008C5A33" w:rsidP="00BA2194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14"/>
        <w:gridCol w:w="1314"/>
        <w:gridCol w:w="1314"/>
        <w:gridCol w:w="1314"/>
        <w:gridCol w:w="1314"/>
        <w:gridCol w:w="1315"/>
      </w:tblGrid>
      <w:tr w:rsidR="00853F06" w:rsidTr="00853F06">
        <w:tc>
          <w:tcPr>
            <w:tcW w:w="1701" w:type="dxa"/>
            <w:vMerge w:val="restart"/>
            <w:vAlign w:val="center"/>
          </w:tcPr>
          <w:p w:rsidR="00853F06" w:rsidRDefault="00853F06" w:rsidP="00853F06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942" w:type="dxa"/>
            <w:gridSpan w:val="3"/>
          </w:tcPr>
          <w:p w:rsidR="00853F06" w:rsidRDefault="00853F06" w:rsidP="00853F06">
            <w:pPr>
              <w:jc w:val="center"/>
            </w:pPr>
            <w:r w:rsidRPr="00853F06">
              <w:rPr>
                <w:rFonts w:hint="eastAsia"/>
              </w:rPr>
              <w:t>（</w:t>
            </w:r>
            <w:r w:rsidRPr="00853F06">
              <w:rPr>
                <w:rFonts w:hint="eastAsia"/>
              </w:rPr>
              <w:t>A</w:t>
            </w:r>
            <w:r>
              <w:rPr>
                <w:rFonts w:hint="eastAsia"/>
              </w:rPr>
              <w:t>）の期間後２か月間の売上見込み</w:t>
            </w:r>
          </w:p>
        </w:tc>
        <w:tc>
          <w:tcPr>
            <w:tcW w:w="3943" w:type="dxa"/>
            <w:gridSpan w:val="3"/>
          </w:tcPr>
          <w:p w:rsidR="00853F06" w:rsidRDefault="00853F06" w:rsidP="00853F06">
            <w:pPr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853F06" w:rsidTr="00853F06">
        <w:trPr>
          <w:trHeight w:val="584"/>
        </w:trPr>
        <w:tc>
          <w:tcPr>
            <w:tcW w:w="1701" w:type="dxa"/>
            <w:vMerge/>
          </w:tcPr>
          <w:p w:rsidR="00853F06" w:rsidRDefault="00853F06" w:rsidP="00853F06"/>
        </w:tc>
        <w:tc>
          <w:tcPr>
            <w:tcW w:w="1314" w:type="dxa"/>
            <w:vAlign w:val="center"/>
          </w:tcPr>
          <w:p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:rsidR="00853F06" w:rsidRDefault="00853F06" w:rsidP="00EA5D7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14" w:type="dxa"/>
            <w:vAlign w:val="center"/>
          </w:tcPr>
          <w:p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　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4" w:type="dxa"/>
            <w:vAlign w:val="center"/>
          </w:tcPr>
          <w:p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5" w:type="dxa"/>
            <w:vAlign w:val="center"/>
          </w:tcPr>
          <w:p w:rsidR="00853F06" w:rsidRDefault="00853F06" w:rsidP="00EA5D7B">
            <w:pPr>
              <w:jc w:val="center"/>
            </w:pPr>
            <w:r w:rsidRPr="006620B7">
              <w:rPr>
                <w:rFonts w:hint="eastAsia"/>
              </w:rPr>
              <w:t>合計</w:t>
            </w:r>
          </w:p>
        </w:tc>
      </w:tr>
      <w:tr w:rsidR="00853F06" w:rsidTr="00EA5D7B">
        <w:trPr>
          <w:trHeight w:val="502"/>
        </w:trPr>
        <w:tc>
          <w:tcPr>
            <w:tcW w:w="1701" w:type="dxa"/>
          </w:tcPr>
          <w:p w:rsidR="00853F06" w:rsidRDefault="00853F06" w:rsidP="00A0231D">
            <w:pPr>
              <w:jc w:val="right"/>
            </w:pPr>
          </w:p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9D4E49" w:rsidP="000D7D75">
            <w:pPr>
              <w:jc w:val="left"/>
            </w:pPr>
            <w:r>
              <w:rPr>
                <w:rFonts w:hint="eastAsia"/>
              </w:rPr>
              <w:t>(</w:t>
            </w:r>
            <w:r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1314" w:type="dxa"/>
          </w:tcPr>
          <w:p w:rsidR="00853F06" w:rsidRDefault="00853F06" w:rsidP="000D7D75">
            <w:pPr>
              <w:jc w:val="left"/>
            </w:pPr>
          </w:p>
        </w:tc>
        <w:tc>
          <w:tcPr>
            <w:tcW w:w="1314" w:type="dxa"/>
          </w:tcPr>
          <w:p w:rsidR="00853F06" w:rsidRDefault="00853F06" w:rsidP="000D7D75">
            <w:pPr>
              <w:jc w:val="left"/>
            </w:pPr>
          </w:p>
        </w:tc>
        <w:tc>
          <w:tcPr>
            <w:tcW w:w="1315" w:type="dxa"/>
          </w:tcPr>
          <w:p w:rsidR="00853F06" w:rsidRDefault="009D4E49" w:rsidP="000D7D75">
            <w:pPr>
              <w:jc w:val="left"/>
            </w:pPr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)</w:t>
            </w:r>
          </w:p>
        </w:tc>
      </w:tr>
      <w:tr w:rsidR="00853F06" w:rsidTr="00EA5D7B">
        <w:trPr>
          <w:trHeight w:val="502"/>
        </w:trPr>
        <w:tc>
          <w:tcPr>
            <w:tcW w:w="1701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0D7D75">
            <w:pPr>
              <w:jc w:val="left"/>
            </w:pPr>
          </w:p>
        </w:tc>
        <w:tc>
          <w:tcPr>
            <w:tcW w:w="1314" w:type="dxa"/>
          </w:tcPr>
          <w:p w:rsidR="00853F06" w:rsidRDefault="00853F06" w:rsidP="000D7D75">
            <w:pPr>
              <w:jc w:val="left"/>
            </w:pPr>
          </w:p>
        </w:tc>
        <w:tc>
          <w:tcPr>
            <w:tcW w:w="1314" w:type="dxa"/>
          </w:tcPr>
          <w:p w:rsidR="00853F06" w:rsidRDefault="00853F06" w:rsidP="000D7D75">
            <w:pPr>
              <w:jc w:val="left"/>
            </w:pPr>
          </w:p>
        </w:tc>
        <w:tc>
          <w:tcPr>
            <w:tcW w:w="1315" w:type="dxa"/>
          </w:tcPr>
          <w:p w:rsidR="00853F06" w:rsidRDefault="00853F06" w:rsidP="000D7D75">
            <w:pPr>
              <w:jc w:val="left"/>
            </w:pPr>
          </w:p>
        </w:tc>
      </w:tr>
      <w:tr w:rsidR="00853F06" w:rsidTr="00EA5D7B">
        <w:trPr>
          <w:trHeight w:val="502"/>
        </w:trPr>
        <w:tc>
          <w:tcPr>
            <w:tcW w:w="1701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0D7D75">
            <w:pPr>
              <w:jc w:val="left"/>
            </w:pPr>
          </w:p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0D7D75">
            <w:pPr>
              <w:jc w:val="left"/>
            </w:pPr>
          </w:p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0D7D75">
            <w:pPr>
              <w:jc w:val="left"/>
            </w:pPr>
          </w:p>
        </w:tc>
        <w:tc>
          <w:tcPr>
            <w:tcW w:w="1315" w:type="dxa"/>
            <w:tcBorders>
              <w:bottom w:val="double" w:sz="4" w:space="0" w:color="auto"/>
            </w:tcBorders>
          </w:tcPr>
          <w:p w:rsidR="00853F06" w:rsidRDefault="00853F06" w:rsidP="000D7D75">
            <w:pPr>
              <w:jc w:val="left"/>
            </w:pPr>
          </w:p>
        </w:tc>
      </w:tr>
      <w:tr w:rsidR="000D7D75" w:rsidTr="00EA5D7B">
        <w:trPr>
          <w:trHeight w:val="612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D7D75" w:rsidRDefault="000D7D75" w:rsidP="000D7D75">
            <w:r>
              <w:rPr>
                <w:rFonts w:hint="eastAsia"/>
              </w:rPr>
              <w:t>全体の</w:t>
            </w:r>
            <w:r>
              <w:rPr>
                <w:rFonts w:hint="eastAsia"/>
              </w:rPr>
              <w:t>売上高等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:rsidR="000D7D75" w:rsidRDefault="000D7D75" w:rsidP="000D7D75"/>
        </w:tc>
        <w:tc>
          <w:tcPr>
            <w:tcW w:w="1314" w:type="dxa"/>
            <w:tcBorders>
              <w:top w:val="double" w:sz="4" w:space="0" w:color="auto"/>
            </w:tcBorders>
          </w:tcPr>
          <w:p w:rsidR="000D7D75" w:rsidRDefault="000D7D75" w:rsidP="000D7D75"/>
        </w:tc>
        <w:tc>
          <w:tcPr>
            <w:tcW w:w="1314" w:type="dxa"/>
            <w:tcBorders>
              <w:top w:val="double" w:sz="4" w:space="0" w:color="auto"/>
            </w:tcBorders>
          </w:tcPr>
          <w:p w:rsidR="000D7D75" w:rsidRDefault="000D7D75" w:rsidP="000D7D75">
            <w:pPr>
              <w:jc w:val="left"/>
            </w:pPr>
            <w:r>
              <w:rPr>
                <w:rFonts w:hint="eastAsia"/>
              </w:rPr>
              <w:t>(</w:t>
            </w:r>
            <w:r>
              <w:t>H</w:t>
            </w:r>
            <w:r>
              <w:rPr>
                <w:rFonts w:hint="eastAsia"/>
              </w:rPr>
              <w:t>)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:rsidR="000D7D75" w:rsidRDefault="000D7D75" w:rsidP="000D7D75">
            <w:pPr>
              <w:jc w:val="left"/>
            </w:pPr>
          </w:p>
        </w:tc>
        <w:tc>
          <w:tcPr>
            <w:tcW w:w="1314" w:type="dxa"/>
            <w:tcBorders>
              <w:top w:val="double" w:sz="4" w:space="0" w:color="auto"/>
            </w:tcBorders>
          </w:tcPr>
          <w:p w:rsidR="000D7D75" w:rsidRDefault="000D7D75" w:rsidP="000D7D75">
            <w:pPr>
              <w:jc w:val="left"/>
            </w:pPr>
          </w:p>
        </w:tc>
        <w:tc>
          <w:tcPr>
            <w:tcW w:w="1315" w:type="dxa"/>
            <w:tcBorders>
              <w:top w:val="double" w:sz="4" w:space="0" w:color="auto"/>
            </w:tcBorders>
          </w:tcPr>
          <w:p w:rsidR="000D7D75" w:rsidRDefault="000D7D75" w:rsidP="000D7D75">
            <w:pPr>
              <w:jc w:val="left"/>
            </w:pPr>
            <w:r>
              <w:rPr>
                <w:rFonts w:hint="eastAsia"/>
              </w:rPr>
              <w:t>(</w:t>
            </w:r>
            <w:r>
              <w:t>F</w:t>
            </w:r>
            <w:r>
              <w:rPr>
                <w:rFonts w:hint="eastAsia"/>
              </w:rPr>
              <w:t>)</w:t>
            </w:r>
          </w:p>
        </w:tc>
      </w:tr>
    </w:tbl>
    <w:p w:rsidR="00853F06" w:rsidRDefault="00853F06" w:rsidP="00BA2194"/>
    <w:p w:rsidR="0017601D" w:rsidRDefault="00EA5D7B" w:rsidP="0017601D">
      <w:r>
        <w:rPr>
          <w:rFonts w:hint="eastAsia"/>
        </w:rPr>
        <w:t>実績見込みでの</w:t>
      </w:r>
      <w:r w:rsidR="00BA2194">
        <w:rPr>
          <w:rFonts w:hint="eastAsia"/>
        </w:rPr>
        <w:t>減少率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="000D7D75">
        <w:rPr>
          <w:rFonts w:hint="eastAsia"/>
          <w:u w:val="single"/>
        </w:rPr>
        <w:t>C</w:t>
      </w:r>
      <w:r>
        <w:rPr>
          <w:rFonts w:hint="eastAsia"/>
          <w:u w:val="single"/>
        </w:rPr>
        <w:t>＋</w:t>
      </w:r>
      <w:r w:rsidR="000D7D75">
        <w:rPr>
          <w:u w:val="single"/>
        </w:rPr>
        <w:t>F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="000D7D75">
        <w:rPr>
          <w:u w:val="single"/>
        </w:rPr>
        <w:t>G</w:t>
      </w:r>
      <w:r>
        <w:rPr>
          <w:rFonts w:hint="eastAsia"/>
          <w:u w:val="single"/>
        </w:rPr>
        <w:t>＋</w:t>
      </w:r>
      <w:r w:rsidR="000D7D75">
        <w:rPr>
          <w:u w:val="single"/>
        </w:rPr>
        <w:t>H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 w:rsidR="000D7D75">
        <w:t>C</w:t>
      </w:r>
      <w:r>
        <w:rPr>
          <w:rFonts w:hint="eastAsia"/>
        </w:rPr>
        <w:t>＋</w:t>
      </w:r>
      <w:r w:rsidR="000D7D75">
        <w:t>F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BA2194" w:rsidRDefault="00BA2194" w:rsidP="00BA2194">
      <w:r>
        <w:rPr>
          <w:rFonts w:hint="eastAsia"/>
        </w:rPr>
        <w:t>２　売上高等が減少し、又は減少すると見込まれる理由（</w:t>
      </w:r>
      <w:bookmarkStart w:id="0" w:name="_GoBack"/>
      <w:bookmarkEnd w:id="0"/>
      <w:r>
        <w:rPr>
          <w:rFonts w:hint="eastAsia"/>
        </w:rPr>
        <w:t>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EA5D7B">
        <w:trPr>
          <w:trHeight w:val="1171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EA5D7B">
      <w:pPr>
        <w:snapToGrid w:val="0"/>
      </w:pPr>
    </w:p>
    <w:p w:rsidR="00826AC4" w:rsidRPr="004459D3" w:rsidRDefault="00826AC4" w:rsidP="00EA5D7B">
      <w:pPr>
        <w:snapToGrid w:val="0"/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EA5D7B">
      <w:pPr>
        <w:snapToGrid w:val="0"/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EA5D7B">
      <w:pPr>
        <w:snapToGrid w:val="0"/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EA5D7B">
      <w:pPr>
        <w:snapToGrid w:val="0"/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EA5D7B">
      <w:pPr>
        <w:snapToGrid w:val="0"/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EA5D7B">
      <w:pPr>
        <w:snapToGrid w:val="0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EA5D7B">
      <w:pPr>
        <w:snapToGrid w:val="0"/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EA5D7B">
      <w:pPr>
        <w:snapToGrid w:val="0"/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D2EC6" wp14:editId="32484356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49" w:rsidRDefault="009D4E49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9D4E49" w:rsidRDefault="009D4E49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4E49" w:rsidRDefault="009D4E49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9D4E49" w:rsidRDefault="009D4E49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D2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9D4E49" w:rsidRDefault="009D4E49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9D4E49" w:rsidRDefault="009D4E49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9D4E49" w:rsidRDefault="009D4E49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9D4E49" w:rsidRDefault="009D4E49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EA5D7B">
      <w:pgSz w:w="11906" w:h="16838" w:code="9"/>
      <w:pgMar w:top="567" w:right="1134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49" w:rsidRDefault="009D4E49" w:rsidP="000F610F">
      <w:r>
        <w:separator/>
      </w:r>
    </w:p>
  </w:endnote>
  <w:endnote w:type="continuationSeparator" w:id="0">
    <w:p w:rsidR="009D4E49" w:rsidRDefault="009D4E49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49" w:rsidRDefault="009D4E49" w:rsidP="000F610F">
      <w:r>
        <w:separator/>
      </w:r>
    </w:p>
  </w:footnote>
  <w:footnote w:type="continuationSeparator" w:id="0">
    <w:p w:rsidR="009D4E49" w:rsidRDefault="009D4E49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3"/>
    <w:rsid w:val="000034A4"/>
    <w:rsid w:val="000D7D75"/>
    <w:rsid w:val="000F610F"/>
    <w:rsid w:val="0017601D"/>
    <w:rsid w:val="002971C1"/>
    <w:rsid w:val="00346099"/>
    <w:rsid w:val="004459D3"/>
    <w:rsid w:val="00511F0E"/>
    <w:rsid w:val="007068A4"/>
    <w:rsid w:val="00753068"/>
    <w:rsid w:val="007A7AF7"/>
    <w:rsid w:val="00826AC4"/>
    <w:rsid w:val="00853F06"/>
    <w:rsid w:val="008B3909"/>
    <w:rsid w:val="008C5A33"/>
    <w:rsid w:val="00976668"/>
    <w:rsid w:val="009D4E49"/>
    <w:rsid w:val="00A0231D"/>
    <w:rsid w:val="00BA2194"/>
    <w:rsid w:val="00C71982"/>
    <w:rsid w:val="00D71CAE"/>
    <w:rsid w:val="00D746E1"/>
    <w:rsid w:val="00DA7432"/>
    <w:rsid w:val="00DE353F"/>
    <w:rsid w:val="00DE5086"/>
    <w:rsid w:val="00E342F7"/>
    <w:rsid w:val="00E721CD"/>
    <w:rsid w:val="00EA5D7B"/>
    <w:rsid w:val="00EB7F13"/>
    <w:rsid w:val="00F075B6"/>
    <w:rsid w:val="00F33FD4"/>
    <w:rsid w:val="00F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B45FDBE-1714-455A-B8E4-1440A0F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C8C0-33E9-4DB0-B1D5-0293408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84DC05EB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05269</cp:lastModifiedBy>
  <cp:revision>3</cp:revision>
  <dcterms:created xsi:type="dcterms:W3CDTF">2021-08-03T00:08:00Z</dcterms:created>
  <dcterms:modified xsi:type="dcterms:W3CDTF">2021-08-03T00:42:00Z</dcterms:modified>
</cp:coreProperties>
</file>