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C0662" w14:textId="77777777" w:rsidR="00031698" w:rsidRDefault="00031698" w:rsidP="00407155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261E21B6" w14:textId="75914474" w:rsidR="00407155" w:rsidRPr="00630762" w:rsidRDefault="00BC3F11" w:rsidP="00407155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630762">
        <w:rPr>
          <w:rFonts w:asciiTheme="majorEastAsia" w:eastAsiaTheme="majorEastAsia" w:hAnsiTheme="majorEastAsia" w:hint="eastAsia"/>
          <w:b/>
          <w:bCs/>
          <w:sz w:val="32"/>
          <w:szCs w:val="32"/>
        </w:rPr>
        <w:t>応急仮設</w:t>
      </w:r>
      <w:r w:rsidR="00407155" w:rsidRPr="00630762">
        <w:rPr>
          <w:rFonts w:asciiTheme="majorEastAsia" w:eastAsiaTheme="majorEastAsia" w:hAnsiTheme="majorEastAsia" w:hint="eastAsia"/>
          <w:b/>
          <w:bCs/>
          <w:sz w:val="32"/>
          <w:szCs w:val="32"/>
        </w:rPr>
        <w:t>住宅にお申し込みになる皆様へ</w:t>
      </w:r>
      <w:r w:rsidR="00086C86" w:rsidRPr="00630762">
        <w:rPr>
          <w:rFonts w:asciiTheme="majorEastAsia" w:eastAsiaTheme="majorEastAsia" w:hAnsiTheme="majorEastAsia" w:hint="eastAsia"/>
          <w:b/>
          <w:bCs/>
          <w:sz w:val="32"/>
          <w:szCs w:val="32"/>
        </w:rPr>
        <w:t>【</w:t>
      </w:r>
      <w:r w:rsidR="00C17A54">
        <w:rPr>
          <w:rFonts w:asciiTheme="majorEastAsia" w:eastAsiaTheme="majorEastAsia" w:hAnsiTheme="majorEastAsia" w:hint="eastAsia"/>
          <w:b/>
          <w:bCs/>
          <w:sz w:val="32"/>
          <w:szCs w:val="32"/>
        </w:rPr>
        <w:t>随時募集</w:t>
      </w:r>
      <w:r w:rsidR="00086C86" w:rsidRPr="00630762">
        <w:rPr>
          <w:rFonts w:asciiTheme="majorEastAsia" w:eastAsiaTheme="majorEastAsia" w:hAnsiTheme="majorEastAsia" w:hint="eastAsia"/>
          <w:b/>
          <w:bCs/>
          <w:sz w:val="32"/>
          <w:szCs w:val="32"/>
        </w:rPr>
        <w:t>】</w:t>
      </w:r>
    </w:p>
    <w:p w14:paraId="6BD52A57" w14:textId="77777777" w:rsidR="009C5C75" w:rsidRPr="00E133A4" w:rsidRDefault="009C5C75">
      <w:pPr>
        <w:rPr>
          <w:rFonts w:asciiTheme="majorEastAsia" w:eastAsiaTheme="majorEastAsia" w:hAnsiTheme="majorEastAsia"/>
          <w:sz w:val="22"/>
          <w:szCs w:val="24"/>
        </w:rPr>
      </w:pPr>
    </w:p>
    <w:p w14:paraId="135A736C" w14:textId="23CADDB4" w:rsidR="00407155" w:rsidRPr="000A6C10" w:rsidRDefault="00407155" w:rsidP="00C17A54">
      <w:pPr>
        <w:spacing w:line="280" w:lineRule="exact"/>
        <w:ind w:firstLineChars="100" w:firstLine="220"/>
        <w:rPr>
          <w:rFonts w:asciiTheme="majorEastAsia" w:eastAsiaTheme="majorEastAsia" w:hAnsiTheme="majorEastAsia" w:hint="eastAsia"/>
          <w:sz w:val="22"/>
          <w:szCs w:val="24"/>
        </w:rPr>
      </w:pPr>
      <w:r w:rsidRPr="007B5754">
        <w:rPr>
          <w:rFonts w:asciiTheme="majorEastAsia" w:eastAsiaTheme="majorEastAsia" w:hAnsiTheme="majorEastAsia" w:hint="eastAsia"/>
          <w:sz w:val="22"/>
          <w:szCs w:val="24"/>
        </w:rPr>
        <w:t>今回の</w:t>
      </w:r>
      <w:r w:rsidR="00BC3F11">
        <w:rPr>
          <w:rFonts w:asciiTheme="majorEastAsia" w:eastAsiaTheme="majorEastAsia" w:hAnsiTheme="majorEastAsia" w:hint="eastAsia"/>
          <w:sz w:val="22"/>
          <w:szCs w:val="24"/>
        </w:rPr>
        <w:t>応急仮設</w:t>
      </w:r>
      <w:r w:rsidRPr="007B5754">
        <w:rPr>
          <w:rFonts w:asciiTheme="majorEastAsia" w:eastAsiaTheme="majorEastAsia" w:hAnsiTheme="majorEastAsia" w:hint="eastAsia"/>
          <w:sz w:val="22"/>
          <w:szCs w:val="24"/>
        </w:rPr>
        <w:t>住宅については、能登半島地震により、住宅が</w:t>
      </w:r>
      <w:r w:rsidR="00314F55">
        <w:rPr>
          <w:rFonts w:asciiTheme="majorEastAsia" w:eastAsiaTheme="majorEastAsia" w:hAnsiTheme="majorEastAsia" w:hint="eastAsia"/>
          <w:sz w:val="22"/>
          <w:szCs w:val="24"/>
        </w:rPr>
        <w:t>倒壊等により</w:t>
      </w:r>
      <w:r w:rsidRPr="007B5754">
        <w:rPr>
          <w:rFonts w:asciiTheme="majorEastAsia" w:eastAsiaTheme="majorEastAsia" w:hAnsiTheme="majorEastAsia" w:hint="eastAsia"/>
          <w:sz w:val="22"/>
          <w:szCs w:val="24"/>
        </w:rPr>
        <w:t>居住できなくな</w:t>
      </w:r>
      <w:r w:rsidR="00314F55">
        <w:rPr>
          <w:rFonts w:asciiTheme="majorEastAsia" w:eastAsiaTheme="majorEastAsia" w:hAnsiTheme="majorEastAsia" w:hint="eastAsia"/>
          <w:sz w:val="22"/>
          <w:szCs w:val="24"/>
        </w:rPr>
        <w:t>り自らの資力では住宅の確保することができない方</w:t>
      </w:r>
      <w:r w:rsidRPr="007B5754">
        <w:rPr>
          <w:rFonts w:asciiTheme="majorEastAsia" w:eastAsiaTheme="majorEastAsia" w:hAnsiTheme="majorEastAsia" w:hint="eastAsia"/>
          <w:sz w:val="22"/>
          <w:szCs w:val="24"/>
        </w:rPr>
        <w:t>のために、緊急避難のため一時的に</w:t>
      </w:r>
      <w:r w:rsidR="00016158">
        <w:rPr>
          <w:rFonts w:asciiTheme="majorEastAsia" w:eastAsiaTheme="majorEastAsia" w:hAnsiTheme="majorEastAsia" w:hint="eastAsia"/>
          <w:sz w:val="22"/>
          <w:szCs w:val="24"/>
        </w:rPr>
        <w:t>対応</w:t>
      </w:r>
      <w:r w:rsidRPr="007B5754">
        <w:rPr>
          <w:rFonts w:asciiTheme="majorEastAsia" w:eastAsiaTheme="majorEastAsia" w:hAnsiTheme="majorEastAsia" w:hint="eastAsia"/>
          <w:sz w:val="22"/>
          <w:szCs w:val="24"/>
        </w:rPr>
        <w:t>させていただくものです。</w:t>
      </w:r>
    </w:p>
    <w:p w14:paraId="724BA6E0" w14:textId="77777777" w:rsidR="00407155" w:rsidRPr="00016158" w:rsidRDefault="00407155">
      <w:pPr>
        <w:rPr>
          <w:rFonts w:asciiTheme="majorEastAsia" w:eastAsiaTheme="majorEastAsia" w:hAnsiTheme="majorEastAsia"/>
          <w:sz w:val="22"/>
          <w:szCs w:val="24"/>
        </w:rPr>
      </w:pPr>
    </w:p>
    <w:p w14:paraId="21438A84" w14:textId="4D513D71" w:rsidR="00BC3F11" w:rsidRDefault="00407155" w:rsidP="007E3775">
      <w:pPr>
        <w:rPr>
          <w:rFonts w:asciiTheme="majorEastAsia" w:eastAsiaTheme="majorEastAsia" w:hAnsiTheme="majorEastAsia"/>
          <w:sz w:val="22"/>
          <w:szCs w:val="24"/>
        </w:rPr>
      </w:pPr>
      <w:r w:rsidRPr="007B5754">
        <w:rPr>
          <w:rFonts w:asciiTheme="majorEastAsia" w:eastAsiaTheme="majorEastAsia" w:hAnsiTheme="majorEastAsia" w:hint="eastAsia"/>
          <w:sz w:val="22"/>
          <w:szCs w:val="24"/>
        </w:rPr>
        <w:t>１　入居資格</w:t>
      </w:r>
      <w:r w:rsidR="00BC3F11">
        <w:rPr>
          <w:rFonts w:asciiTheme="majorEastAsia" w:eastAsiaTheme="majorEastAsia" w:hAnsiTheme="majorEastAsia" w:hint="eastAsia"/>
          <w:sz w:val="22"/>
          <w:szCs w:val="24"/>
        </w:rPr>
        <w:t>：以下の（１）</w:t>
      </w:r>
      <w:r w:rsidR="00641B07">
        <w:rPr>
          <w:rFonts w:asciiTheme="majorEastAsia" w:eastAsiaTheme="majorEastAsia" w:hAnsiTheme="majorEastAsia" w:hint="eastAsia"/>
          <w:sz w:val="22"/>
          <w:szCs w:val="24"/>
        </w:rPr>
        <w:t>及び</w:t>
      </w:r>
      <w:r w:rsidR="00F500D0">
        <w:rPr>
          <w:rFonts w:asciiTheme="majorEastAsia" w:eastAsiaTheme="majorEastAsia" w:hAnsiTheme="majorEastAsia" w:hint="eastAsia"/>
          <w:sz w:val="22"/>
          <w:szCs w:val="24"/>
        </w:rPr>
        <w:t>（</w:t>
      </w:r>
      <w:r w:rsidR="00641B07">
        <w:rPr>
          <w:rFonts w:asciiTheme="majorEastAsia" w:eastAsiaTheme="majorEastAsia" w:hAnsiTheme="majorEastAsia" w:hint="eastAsia"/>
          <w:sz w:val="22"/>
          <w:szCs w:val="24"/>
        </w:rPr>
        <w:t>２</w:t>
      </w:r>
      <w:r w:rsidR="00F500D0">
        <w:rPr>
          <w:rFonts w:asciiTheme="majorEastAsia" w:eastAsiaTheme="majorEastAsia" w:hAnsiTheme="majorEastAsia" w:hint="eastAsia"/>
          <w:sz w:val="22"/>
          <w:szCs w:val="24"/>
        </w:rPr>
        <w:t>）のすべて</w:t>
      </w:r>
      <w:r w:rsidR="00BC3F11">
        <w:rPr>
          <w:rFonts w:asciiTheme="majorEastAsia" w:eastAsiaTheme="majorEastAsia" w:hAnsiTheme="majorEastAsia" w:hint="eastAsia"/>
          <w:sz w:val="22"/>
          <w:szCs w:val="24"/>
        </w:rPr>
        <w:t>に該当する</w:t>
      </w:r>
      <w:r w:rsidR="000B6117">
        <w:rPr>
          <w:rFonts w:asciiTheme="majorEastAsia" w:eastAsiaTheme="majorEastAsia" w:hAnsiTheme="majorEastAsia" w:hint="eastAsia"/>
          <w:sz w:val="22"/>
          <w:szCs w:val="24"/>
        </w:rPr>
        <w:t>方</w:t>
      </w:r>
    </w:p>
    <w:p w14:paraId="060FECE2" w14:textId="3F4262A6" w:rsidR="00BC3F11" w:rsidRDefault="00BC3F11" w:rsidP="007E3775">
      <w:pPr>
        <w:spacing w:line="0" w:lineRule="atLeas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（１）</w:t>
      </w:r>
      <w:r w:rsidR="00E87100">
        <w:rPr>
          <w:rFonts w:asciiTheme="majorEastAsia" w:eastAsiaTheme="majorEastAsia" w:hAnsiTheme="majorEastAsia" w:hint="eastAsia"/>
          <w:sz w:val="22"/>
          <w:szCs w:val="24"/>
        </w:rPr>
        <w:t>令和６年</w:t>
      </w:r>
      <w:r w:rsidR="00407155" w:rsidRPr="007B5754">
        <w:rPr>
          <w:rFonts w:asciiTheme="majorEastAsia" w:eastAsiaTheme="majorEastAsia" w:hAnsiTheme="majorEastAsia" w:hint="eastAsia"/>
          <w:sz w:val="22"/>
          <w:szCs w:val="24"/>
        </w:rPr>
        <w:t>能登半島地震</w:t>
      </w:r>
      <w:r w:rsidR="005F1659" w:rsidRPr="007B5754">
        <w:rPr>
          <w:rFonts w:asciiTheme="majorEastAsia" w:eastAsiaTheme="majorEastAsia" w:hAnsiTheme="majorEastAsia" w:hint="eastAsia"/>
          <w:sz w:val="22"/>
          <w:szCs w:val="24"/>
        </w:rPr>
        <w:t>の影響で住宅</w:t>
      </w:r>
      <w:r w:rsidR="005F1659">
        <w:rPr>
          <w:rFonts w:asciiTheme="majorEastAsia" w:eastAsiaTheme="majorEastAsia" w:hAnsiTheme="majorEastAsia" w:hint="eastAsia"/>
          <w:sz w:val="22"/>
          <w:szCs w:val="24"/>
        </w:rPr>
        <w:t>が</w:t>
      </w:r>
      <w:r w:rsidR="005F1659" w:rsidRPr="007B5754">
        <w:rPr>
          <w:rFonts w:asciiTheme="majorEastAsia" w:eastAsiaTheme="majorEastAsia" w:hAnsiTheme="majorEastAsia" w:hint="eastAsia"/>
          <w:sz w:val="22"/>
          <w:szCs w:val="24"/>
        </w:rPr>
        <w:t>倒壊等により居住できなくなった</w:t>
      </w:r>
      <w:r w:rsidR="005F1659">
        <w:rPr>
          <w:rFonts w:asciiTheme="majorEastAsia" w:eastAsiaTheme="majorEastAsia" w:hAnsiTheme="majorEastAsia" w:hint="eastAsia"/>
          <w:sz w:val="22"/>
          <w:szCs w:val="24"/>
        </w:rPr>
        <w:t>方</w:t>
      </w:r>
    </w:p>
    <w:p w14:paraId="6DF03989" w14:textId="2FB10D1C" w:rsidR="00BC3F11" w:rsidRPr="007B5754" w:rsidRDefault="00BC3F11" w:rsidP="007E3775">
      <w:pPr>
        <w:spacing w:line="0" w:lineRule="atLeas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（２）</w:t>
      </w:r>
      <w:r w:rsidR="005F1659">
        <w:rPr>
          <w:rFonts w:asciiTheme="majorEastAsia" w:eastAsiaTheme="majorEastAsia" w:hAnsiTheme="majorEastAsia" w:hint="eastAsia"/>
          <w:sz w:val="22"/>
          <w:szCs w:val="24"/>
        </w:rPr>
        <w:t>自らの資力</w:t>
      </w:r>
      <w:r w:rsidR="007B7867">
        <w:rPr>
          <w:rFonts w:asciiTheme="majorEastAsia" w:eastAsiaTheme="majorEastAsia" w:hAnsiTheme="majorEastAsia" w:hint="eastAsia"/>
          <w:sz w:val="22"/>
          <w:szCs w:val="24"/>
        </w:rPr>
        <w:t>で</w:t>
      </w:r>
      <w:r w:rsidR="005F1659">
        <w:rPr>
          <w:rFonts w:asciiTheme="majorEastAsia" w:eastAsiaTheme="majorEastAsia" w:hAnsiTheme="majorEastAsia" w:hint="eastAsia"/>
          <w:sz w:val="22"/>
          <w:szCs w:val="24"/>
        </w:rPr>
        <w:t>は住宅を確保することができない方</w:t>
      </w:r>
    </w:p>
    <w:p w14:paraId="3B0A3402" w14:textId="77777777" w:rsidR="00407155" w:rsidRPr="007E3775" w:rsidRDefault="00407155">
      <w:pPr>
        <w:rPr>
          <w:rFonts w:asciiTheme="majorEastAsia" w:eastAsiaTheme="majorEastAsia" w:hAnsiTheme="majorEastAsia"/>
          <w:sz w:val="22"/>
          <w:szCs w:val="24"/>
        </w:rPr>
      </w:pPr>
    </w:p>
    <w:p w14:paraId="10BADC73" w14:textId="77D2C8CE" w:rsidR="00407155" w:rsidRPr="007B5754" w:rsidRDefault="00407155" w:rsidP="007E3775">
      <w:pPr>
        <w:rPr>
          <w:rFonts w:asciiTheme="majorEastAsia" w:eastAsiaTheme="majorEastAsia" w:hAnsiTheme="majorEastAsia"/>
          <w:sz w:val="22"/>
          <w:szCs w:val="24"/>
        </w:rPr>
      </w:pPr>
      <w:r w:rsidRPr="007B5754">
        <w:rPr>
          <w:rFonts w:asciiTheme="majorEastAsia" w:eastAsiaTheme="majorEastAsia" w:hAnsiTheme="majorEastAsia" w:hint="eastAsia"/>
          <w:sz w:val="22"/>
          <w:szCs w:val="24"/>
        </w:rPr>
        <w:t>２　入居</w:t>
      </w:r>
      <w:r w:rsidR="00336507">
        <w:rPr>
          <w:rFonts w:asciiTheme="majorEastAsia" w:eastAsiaTheme="majorEastAsia" w:hAnsiTheme="majorEastAsia" w:hint="eastAsia"/>
          <w:sz w:val="22"/>
          <w:szCs w:val="24"/>
        </w:rPr>
        <w:t>条件：以下の（１）</w:t>
      </w:r>
      <w:r w:rsidR="00F500D0">
        <w:rPr>
          <w:rFonts w:asciiTheme="majorEastAsia" w:eastAsiaTheme="majorEastAsia" w:hAnsiTheme="majorEastAsia" w:hint="eastAsia"/>
          <w:sz w:val="22"/>
          <w:szCs w:val="24"/>
        </w:rPr>
        <w:t>から</w:t>
      </w:r>
      <w:r w:rsidR="00336507">
        <w:rPr>
          <w:rFonts w:asciiTheme="majorEastAsia" w:eastAsiaTheme="majorEastAsia" w:hAnsiTheme="majorEastAsia" w:hint="eastAsia"/>
          <w:sz w:val="22"/>
          <w:szCs w:val="24"/>
        </w:rPr>
        <w:t>（</w:t>
      </w:r>
      <w:r w:rsidR="00EF79DD">
        <w:rPr>
          <w:rFonts w:asciiTheme="majorEastAsia" w:eastAsiaTheme="majorEastAsia" w:hAnsiTheme="majorEastAsia" w:hint="eastAsia"/>
          <w:sz w:val="22"/>
          <w:szCs w:val="24"/>
        </w:rPr>
        <w:t>４</w:t>
      </w:r>
      <w:r w:rsidR="00336507">
        <w:rPr>
          <w:rFonts w:asciiTheme="majorEastAsia" w:eastAsiaTheme="majorEastAsia" w:hAnsiTheme="majorEastAsia" w:hint="eastAsia"/>
          <w:sz w:val="22"/>
          <w:szCs w:val="24"/>
        </w:rPr>
        <w:t>）</w:t>
      </w:r>
      <w:r w:rsidR="00B7146B">
        <w:rPr>
          <w:rFonts w:asciiTheme="majorEastAsia" w:eastAsiaTheme="majorEastAsia" w:hAnsiTheme="majorEastAsia" w:hint="eastAsia"/>
          <w:sz w:val="22"/>
          <w:szCs w:val="24"/>
        </w:rPr>
        <w:t>のいずれか</w:t>
      </w:r>
      <w:r w:rsidR="00336507">
        <w:rPr>
          <w:rFonts w:asciiTheme="majorEastAsia" w:eastAsiaTheme="majorEastAsia" w:hAnsiTheme="majorEastAsia" w:hint="eastAsia"/>
          <w:sz w:val="22"/>
          <w:szCs w:val="24"/>
        </w:rPr>
        <w:t>に該当する</w:t>
      </w:r>
      <w:r w:rsidR="000B6117">
        <w:rPr>
          <w:rFonts w:asciiTheme="majorEastAsia" w:eastAsiaTheme="majorEastAsia" w:hAnsiTheme="majorEastAsia" w:hint="eastAsia"/>
          <w:sz w:val="22"/>
          <w:szCs w:val="24"/>
        </w:rPr>
        <w:t>方</w:t>
      </w:r>
    </w:p>
    <w:p w14:paraId="5E930291" w14:textId="701B56CB" w:rsidR="00F500D0" w:rsidRDefault="009F15AE" w:rsidP="007E3775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住宅が全壊、全焼又は流失し、居住する住宅がない方</w:t>
      </w:r>
    </w:p>
    <w:p w14:paraId="067A3CD1" w14:textId="27B532FA" w:rsidR="00B7146B" w:rsidRPr="00F500D0" w:rsidRDefault="009F15AE" w:rsidP="007E3775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半壊（「中規模半壊」、「大規模半壊」を含む。）であっても、住宅として再利用できず、やむを得ず解体を行う方</w:t>
      </w:r>
    </w:p>
    <w:p w14:paraId="6CE21F9E" w14:textId="11A23596" w:rsidR="00A73E8E" w:rsidRPr="005F1659" w:rsidRDefault="009F15AE" w:rsidP="007E3775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二次災害等により住宅が被害を受ける恐れがある。ライフライン（水道、電気、ガス、道路等）が途絶している。地滑り等により避難指示等を受けているなど、長期にわたり自らの住宅に居住できないと市長が認める方</w:t>
      </w:r>
    </w:p>
    <w:p w14:paraId="31D82D0B" w14:textId="014734CD" w:rsidR="009E694A" w:rsidRDefault="009E694A" w:rsidP="007E3775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災害救助法に基づく</w:t>
      </w:r>
      <w:r w:rsidRPr="009E694A">
        <w:rPr>
          <w:rFonts w:asciiTheme="majorEastAsia" w:eastAsiaTheme="majorEastAsia" w:hAnsiTheme="majorEastAsia" w:hint="eastAsia"/>
          <w:sz w:val="22"/>
          <w:szCs w:val="24"/>
        </w:rPr>
        <w:t>住宅の応急修理制度を利用する</w:t>
      </w:r>
      <w:r w:rsidR="00795425">
        <w:rPr>
          <w:rFonts w:asciiTheme="majorEastAsia" w:eastAsiaTheme="majorEastAsia" w:hAnsiTheme="majorEastAsia" w:hint="eastAsia"/>
          <w:sz w:val="22"/>
          <w:szCs w:val="24"/>
        </w:rPr>
        <w:t>方</w:t>
      </w:r>
      <w:r w:rsidRPr="009E694A">
        <w:rPr>
          <w:rFonts w:asciiTheme="majorEastAsia" w:eastAsiaTheme="majorEastAsia" w:hAnsiTheme="majorEastAsia" w:hint="eastAsia"/>
          <w:sz w:val="22"/>
          <w:szCs w:val="24"/>
        </w:rPr>
        <w:t>のうち、修理に要する期間が</w:t>
      </w:r>
    </w:p>
    <w:p w14:paraId="4CCBB2A9" w14:textId="4F84C5A3" w:rsidR="005F1659" w:rsidRPr="009E694A" w:rsidRDefault="009E694A" w:rsidP="007E3775">
      <w:pPr>
        <w:pStyle w:val="a3"/>
        <w:spacing w:line="0" w:lineRule="atLeast"/>
        <w:ind w:leftChars="0" w:left="720"/>
        <w:rPr>
          <w:rFonts w:asciiTheme="majorEastAsia" w:eastAsiaTheme="majorEastAsia" w:hAnsiTheme="majorEastAsia"/>
          <w:sz w:val="22"/>
          <w:szCs w:val="24"/>
        </w:rPr>
      </w:pPr>
      <w:r w:rsidRPr="009E694A">
        <w:rPr>
          <w:rFonts w:asciiTheme="majorEastAsia" w:eastAsiaTheme="majorEastAsia" w:hAnsiTheme="majorEastAsia" w:hint="eastAsia"/>
          <w:sz w:val="22"/>
          <w:szCs w:val="24"/>
        </w:rPr>
        <w:t>１か月を超えると見込まれる</w:t>
      </w:r>
      <w:r w:rsidR="00795425">
        <w:rPr>
          <w:rFonts w:asciiTheme="majorEastAsia" w:eastAsiaTheme="majorEastAsia" w:hAnsiTheme="majorEastAsia" w:hint="eastAsia"/>
          <w:sz w:val="22"/>
          <w:szCs w:val="24"/>
        </w:rPr>
        <w:t>方</w:t>
      </w:r>
      <w:r w:rsidRPr="009E694A">
        <w:rPr>
          <w:rFonts w:asciiTheme="majorEastAsia" w:eastAsiaTheme="majorEastAsia" w:hAnsiTheme="majorEastAsia" w:hint="eastAsia"/>
          <w:sz w:val="22"/>
          <w:szCs w:val="24"/>
        </w:rPr>
        <w:t>（半壊以上の被害を受け、他の住まいの確保が困難な</w:t>
      </w:r>
      <w:r w:rsidR="00795425">
        <w:rPr>
          <w:rFonts w:asciiTheme="majorEastAsia" w:eastAsiaTheme="majorEastAsia" w:hAnsiTheme="majorEastAsia" w:hint="eastAsia"/>
          <w:sz w:val="22"/>
          <w:szCs w:val="24"/>
        </w:rPr>
        <w:t>方</w:t>
      </w:r>
      <w:r w:rsidRPr="009E694A">
        <w:rPr>
          <w:rFonts w:asciiTheme="majorEastAsia" w:eastAsiaTheme="majorEastAsia" w:hAnsiTheme="majorEastAsia" w:hint="eastAsia"/>
          <w:sz w:val="22"/>
          <w:szCs w:val="24"/>
        </w:rPr>
        <w:t>に限</w:t>
      </w:r>
      <w:r w:rsidR="00795425">
        <w:rPr>
          <w:rFonts w:asciiTheme="majorEastAsia" w:eastAsiaTheme="majorEastAsia" w:hAnsiTheme="majorEastAsia" w:hint="eastAsia"/>
          <w:sz w:val="22"/>
          <w:szCs w:val="24"/>
        </w:rPr>
        <w:t>る</w:t>
      </w:r>
      <w:r w:rsidRPr="009E694A">
        <w:rPr>
          <w:rFonts w:asciiTheme="majorEastAsia" w:eastAsiaTheme="majorEastAsia" w:hAnsiTheme="majorEastAsia" w:hint="eastAsia"/>
          <w:sz w:val="22"/>
          <w:szCs w:val="24"/>
        </w:rPr>
        <w:t>）</w:t>
      </w:r>
    </w:p>
    <w:p w14:paraId="1C8D1C70" w14:textId="5290FA74" w:rsidR="009E694A" w:rsidRPr="009E694A" w:rsidRDefault="009E694A" w:rsidP="00A73E8E">
      <w:pPr>
        <w:rPr>
          <w:rFonts w:asciiTheme="majorEastAsia" w:eastAsiaTheme="majorEastAsia" w:hAnsiTheme="majorEastAsia"/>
          <w:sz w:val="22"/>
          <w:szCs w:val="24"/>
        </w:rPr>
      </w:pPr>
    </w:p>
    <w:p w14:paraId="779DEEF4" w14:textId="4FF50424" w:rsidR="00A73E8E" w:rsidRPr="007B5754" w:rsidRDefault="00A73E8E" w:rsidP="00A73E8E">
      <w:pPr>
        <w:rPr>
          <w:rFonts w:asciiTheme="majorEastAsia" w:eastAsiaTheme="majorEastAsia" w:hAnsiTheme="majorEastAsia"/>
          <w:sz w:val="22"/>
          <w:szCs w:val="24"/>
        </w:rPr>
      </w:pPr>
      <w:r w:rsidRPr="007B5754">
        <w:rPr>
          <w:rFonts w:asciiTheme="majorEastAsia" w:eastAsiaTheme="majorEastAsia" w:hAnsiTheme="majorEastAsia" w:hint="eastAsia"/>
          <w:sz w:val="22"/>
          <w:szCs w:val="24"/>
        </w:rPr>
        <w:t xml:space="preserve">３　</w:t>
      </w:r>
      <w:r w:rsidR="00336507">
        <w:rPr>
          <w:rFonts w:asciiTheme="majorEastAsia" w:eastAsiaTheme="majorEastAsia" w:hAnsiTheme="majorEastAsia" w:hint="eastAsia"/>
          <w:sz w:val="22"/>
          <w:szCs w:val="24"/>
        </w:rPr>
        <w:t>必要書類</w:t>
      </w:r>
      <w:r w:rsidRPr="007B5754">
        <w:rPr>
          <w:rFonts w:asciiTheme="majorEastAsia" w:eastAsiaTheme="majorEastAsia" w:hAnsiTheme="majorEastAsia" w:hint="eastAsia"/>
          <w:sz w:val="22"/>
          <w:szCs w:val="24"/>
        </w:rPr>
        <w:t>について</w:t>
      </w:r>
    </w:p>
    <w:p w14:paraId="67746689" w14:textId="77777777" w:rsidR="00572EFE" w:rsidRDefault="00A73E8E" w:rsidP="007E3775">
      <w:pPr>
        <w:pStyle w:val="a3"/>
        <w:numPr>
          <w:ilvl w:val="0"/>
          <w:numId w:val="2"/>
        </w:numPr>
        <w:spacing w:line="0" w:lineRule="atLeast"/>
        <w:ind w:leftChars="0"/>
        <w:rPr>
          <w:rFonts w:asciiTheme="majorEastAsia" w:eastAsiaTheme="majorEastAsia" w:hAnsiTheme="majorEastAsia"/>
          <w:sz w:val="22"/>
          <w:szCs w:val="24"/>
        </w:rPr>
      </w:pPr>
      <w:r w:rsidRPr="00336507">
        <w:rPr>
          <w:rFonts w:asciiTheme="majorEastAsia" w:eastAsiaTheme="majorEastAsia" w:hAnsiTheme="majorEastAsia" w:hint="eastAsia"/>
          <w:sz w:val="22"/>
          <w:szCs w:val="24"/>
        </w:rPr>
        <w:t>申込</w:t>
      </w:r>
      <w:r w:rsidR="00336507" w:rsidRPr="00336507">
        <w:rPr>
          <w:rFonts w:asciiTheme="majorEastAsia" w:eastAsiaTheme="majorEastAsia" w:hAnsiTheme="majorEastAsia" w:hint="eastAsia"/>
          <w:sz w:val="22"/>
          <w:szCs w:val="24"/>
        </w:rPr>
        <w:t>書</w:t>
      </w:r>
    </w:p>
    <w:p w14:paraId="113A385A" w14:textId="354257C5" w:rsidR="00A73E8E" w:rsidRPr="00336507" w:rsidRDefault="00572EFE" w:rsidP="007E3775">
      <w:pPr>
        <w:pStyle w:val="a3"/>
        <w:numPr>
          <w:ilvl w:val="0"/>
          <w:numId w:val="2"/>
        </w:numPr>
        <w:spacing w:line="0" w:lineRule="atLeast"/>
        <w:ind w:leftChars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被災状況申出書</w:t>
      </w:r>
    </w:p>
    <w:p w14:paraId="62E60F7E" w14:textId="77777777" w:rsidR="00A05106" w:rsidRDefault="002B1975" w:rsidP="007E3775">
      <w:pPr>
        <w:pStyle w:val="a3"/>
        <w:numPr>
          <w:ilvl w:val="0"/>
          <w:numId w:val="2"/>
        </w:numPr>
        <w:spacing w:line="0" w:lineRule="atLeast"/>
        <w:ind w:leftChars="0"/>
        <w:rPr>
          <w:rFonts w:asciiTheme="majorEastAsia" w:eastAsiaTheme="majorEastAsia" w:hAnsiTheme="majorEastAsia"/>
          <w:sz w:val="22"/>
          <w:szCs w:val="24"/>
        </w:rPr>
      </w:pPr>
      <w:r w:rsidRPr="00A05106">
        <w:rPr>
          <w:rFonts w:asciiTheme="majorEastAsia" w:eastAsiaTheme="majorEastAsia" w:hAnsiTheme="majorEastAsia" w:hint="eastAsia"/>
          <w:sz w:val="22"/>
          <w:szCs w:val="24"/>
        </w:rPr>
        <w:t>罹災</w:t>
      </w:r>
      <w:r w:rsidR="00336507" w:rsidRPr="00A05106">
        <w:rPr>
          <w:rFonts w:asciiTheme="majorEastAsia" w:eastAsiaTheme="majorEastAsia" w:hAnsiTheme="majorEastAsia" w:hint="eastAsia"/>
          <w:sz w:val="22"/>
          <w:szCs w:val="24"/>
        </w:rPr>
        <w:t>証明書</w:t>
      </w:r>
    </w:p>
    <w:p w14:paraId="1AAB7570" w14:textId="2EED386E" w:rsidR="009E694A" w:rsidRPr="00A05106" w:rsidRDefault="009E694A" w:rsidP="007E3775">
      <w:pPr>
        <w:pStyle w:val="a3"/>
        <w:numPr>
          <w:ilvl w:val="0"/>
          <w:numId w:val="2"/>
        </w:numPr>
        <w:spacing w:line="0" w:lineRule="atLeast"/>
        <w:ind w:leftChars="0"/>
        <w:rPr>
          <w:rFonts w:asciiTheme="majorEastAsia" w:eastAsiaTheme="majorEastAsia" w:hAnsiTheme="majorEastAsia"/>
          <w:sz w:val="22"/>
          <w:szCs w:val="24"/>
        </w:rPr>
      </w:pPr>
      <w:r w:rsidRPr="00A05106">
        <w:rPr>
          <w:rFonts w:asciiTheme="majorEastAsia" w:eastAsiaTheme="majorEastAsia" w:hAnsiTheme="majorEastAsia" w:hint="eastAsia"/>
          <w:sz w:val="22"/>
          <w:szCs w:val="24"/>
        </w:rPr>
        <w:t>応急修理申込書の写し（前項（４）に該当する方）</w:t>
      </w:r>
    </w:p>
    <w:p w14:paraId="6320D120" w14:textId="77777777" w:rsidR="00EF1150" w:rsidRPr="00FE07B8" w:rsidRDefault="00EF1150" w:rsidP="00FE07B8">
      <w:pPr>
        <w:rPr>
          <w:rFonts w:asciiTheme="majorEastAsia" w:eastAsiaTheme="majorEastAsia" w:hAnsiTheme="majorEastAsia"/>
          <w:sz w:val="22"/>
          <w:szCs w:val="24"/>
        </w:rPr>
      </w:pPr>
    </w:p>
    <w:p w14:paraId="6D8D0F17" w14:textId="28F08D61" w:rsidR="007B5754" w:rsidRPr="007B5754" w:rsidRDefault="007B5754" w:rsidP="007B5754">
      <w:pPr>
        <w:rPr>
          <w:rFonts w:asciiTheme="majorEastAsia" w:eastAsiaTheme="majorEastAsia" w:hAnsiTheme="majorEastAsia"/>
          <w:sz w:val="22"/>
          <w:szCs w:val="24"/>
        </w:rPr>
      </w:pPr>
      <w:r w:rsidRPr="007B5754">
        <w:rPr>
          <w:rFonts w:asciiTheme="majorEastAsia" w:eastAsiaTheme="majorEastAsia" w:hAnsiTheme="majorEastAsia" w:hint="eastAsia"/>
          <w:sz w:val="22"/>
          <w:szCs w:val="24"/>
        </w:rPr>
        <w:t>４　家賃等の取扱いについて</w:t>
      </w:r>
    </w:p>
    <w:p w14:paraId="525B451B" w14:textId="25054EB4" w:rsidR="00BC6881" w:rsidRPr="00BC6881" w:rsidRDefault="00E133A4" w:rsidP="00BC68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家賃</w:t>
      </w:r>
      <w:r w:rsidR="006353D0">
        <w:rPr>
          <w:rFonts w:asciiTheme="majorEastAsia" w:eastAsiaTheme="majorEastAsia" w:hAnsiTheme="majorEastAsia" w:hint="eastAsia"/>
          <w:sz w:val="22"/>
          <w:szCs w:val="24"/>
        </w:rPr>
        <w:t>、駐車場料</w:t>
      </w:r>
      <w:r>
        <w:rPr>
          <w:rFonts w:asciiTheme="majorEastAsia" w:eastAsiaTheme="majorEastAsia" w:hAnsiTheme="majorEastAsia" w:hint="eastAsia"/>
          <w:sz w:val="22"/>
          <w:szCs w:val="24"/>
        </w:rPr>
        <w:t>金は</w:t>
      </w:r>
      <w:r w:rsidR="007B5754" w:rsidRPr="007B5754">
        <w:rPr>
          <w:rFonts w:asciiTheme="majorEastAsia" w:eastAsiaTheme="majorEastAsia" w:hAnsiTheme="majorEastAsia" w:hint="eastAsia"/>
          <w:sz w:val="22"/>
          <w:szCs w:val="24"/>
        </w:rPr>
        <w:t>無料とします</w:t>
      </w:r>
      <w:r w:rsidR="00BC6881">
        <w:rPr>
          <w:rFonts w:asciiTheme="majorEastAsia" w:eastAsiaTheme="majorEastAsia" w:hAnsiTheme="majorEastAsia" w:hint="eastAsia"/>
          <w:sz w:val="22"/>
          <w:szCs w:val="24"/>
        </w:rPr>
        <w:t>。</w:t>
      </w:r>
    </w:p>
    <w:p w14:paraId="733B7DF3" w14:textId="7FE54210" w:rsidR="007B5754" w:rsidRDefault="007B5754" w:rsidP="007E3775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ajorEastAsia" w:eastAsiaTheme="majorEastAsia" w:hAnsiTheme="majorEastAsia"/>
          <w:sz w:val="22"/>
          <w:szCs w:val="24"/>
        </w:rPr>
      </w:pPr>
      <w:r w:rsidRPr="007B5754">
        <w:rPr>
          <w:rFonts w:asciiTheme="majorEastAsia" w:eastAsiaTheme="majorEastAsia" w:hAnsiTheme="majorEastAsia" w:hint="eastAsia"/>
          <w:sz w:val="22"/>
          <w:szCs w:val="24"/>
        </w:rPr>
        <w:t>光熱水費、</w:t>
      </w:r>
      <w:r w:rsidR="00336507">
        <w:rPr>
          <w:rFonts w:asciiTheme="majorEastAsia" w:eastAsiaTheme="majorEastAsia" w:hAnsiTheme="majorEastAsia" w:hint="eastAsia"/>
          <w:sz w:val="22"/>
          <w:szCs w:val="24"/>
        </w:rPr>
        <w:t>自治会</w:t>
      </w:r>
      <w:r w:rsidRPr="007B5754">
        <w:rPr>
          <w:rFonts w:asciiTheme="majorEastAsia" w:eastAsiaTheme="majorEastAsia" w:hAnsiTheme="majorEastAsia" w:hint="eastAsia"/>
          <w:sz w:val="22"/>
          <w:szCs w:val="24"/>
        </w:rPr>
        <w:t>費</w:t>
      </w:r>
      <w:r w:rsidR="007B7867">
        <w:rPr>
          <w:rFonts w:asciiTheme="majorEastAsia" w:eastAsiaTheme="majorEastAsia" w:hAnsiTheme="majorEastAsia" w:hint="eastAsia"/>
          <w:sz w:val="22"/>
          <w:szCs w:val="24"/>
        </w:rPr>
        <w:t>等</w:t>
      </w:r>
      <w:r w:rsidRPr="007B5754">
        <w:rPr>
          <w:rFonts w:asciiTheme="majorEastAsia" w:eastAsiaTheme="majorEastAsia" w:hAnsiTheme="majorEastAsia" w:hint="eastAsia"/>
          <w:sz w:val="22"/>
          <w:szCs w:val="24"/>
        </w:rPr>
        <w:t>は</w:t>
      </w:r>
      <w:r w:rsidR="00EF79DD" w:rsidRPr="00EF79DD">
        <w:rPr>
          <w:rFonts w:asciiTheme="majorEastAsia" w:eastAsiaTheme="majorEastAsia" w:hAnsiTheme="majorEastAsia"/>
          <w:sz w:val="22"/>
          <w:szCs w:val="24"/>
        </w:rPr>
        <w:t>入居者負担になります。</w:t>
      </w:r>
    </w:p>
    <w:p w14:paraId="7C10E114" w14:textId="72B08205" w:rsidR="00EF79DD" w:rsidRPr="007B5754" w:rsidRDefault="00EF79DD" w:rsidP="007E3775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ajorEastAsia" w:eastAsiaTheme="majorEastAsia" w:hAnsiTheme="majorEastAsia"/>
          <w:sz w:val="22"/>
          <w:szCs w:val="24"/>
        </w:rPr>
      </w:pPr>
      <w:r w:rsidRPr="00EF79DD">
        <w:rPr>
          <w:rFonts w:asciiTheme="majorEastAsia" w:eastAsiaTheme="majorEastAsia" w:hAnsiTheme="majorEastAsia"/>
          <w:sz w:val="22"/>
          <w:szCs w:val="24"/>
        </w:rPr>
        <w:t>このほか、入居者の故意、過失による損壊に対する修繕費等は入居者負担になります。</w:t>
      </w:r>
    </w:p>
    <w:p w14:paraId="3E1DFF4A" w14:textId="77777777" w:rsidR="00FE07B8" w:rsidRDefault="00FE07B8" w:rsidP="00FE07B8">
      <w:pPr>
        <w:rPr>
          <w:rFonts w:asciiTheme="majorEastAsia" w:eastAsiaTheme="majorEastAsia" w:hAnsiTheme="majorEastAsia"/>
          <w:sz w:val="22"/>
          <w:szCs w:val="24"/>
        </w:rPr>
      </w:pPr>
    </w:p>
    <w:p w14:paraId="49088FA6" w14:textId="1C8F6178" w:rsidR="00FE07B8" w:rsidRDefault="00FE07B8" w:rsidP="00FE07B8">
      <w:pPr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５　入居</w:t>
      </w:r>
      <w:r w:rsidR="007B6137">
        <w:rPr>
          <w:rFonts w:asciiTheme="majorEastAsia" w:eastAsiaTheme="majorEastAsia" w:hAnsiTheme="majorEastAsia" w:hint="eastAsia"/>
          <w:sz w:val="22"/>
          <w:szCs w:val="24"/>
        </w:rPr>
        <w:t>期間</w:t>
      </w:r>
    </w:p>
    <w:p w14:paraId="62E358E5" w14:textId="2078C396" w:rsidR="00FE07B8" w:rsidRDefault="00FE07B8" w:rsidP="00A916B4">
      <w:pPr>
        <w:spacing w:line="0" w:lineRule="atLeas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 w:rsidR="00DB0878">
        <w:rPr>
          <w:rFonts w:asciiTheme="majorEastAsia" w:eastAsiaTheme="majorEastAsia" w:hAnsiTheme="majorEastAsia" w:hint="eastAsia"/>
          <w:sz w:val="22"/>
          <w:szCs w:val="24"/>
        </w:rPr>
        <w:t>建築工事が完了した日</w:t>
      </w:r>
      <w:r w:rsidR="00B7146B">
        <w:rPr>
          <w:rFonts w:asciiTheme="majorEastAsia" w:eastAsiaTheme="majorEastAsia" w:hAnsiTheme="majorEastAsia" w:hint="eastAsia"/>
          <w:sz w:val="22"/>
          <w:szCs w:val="24"/>
        </w:rPr>
        <w:t>から２年</w:t>
      </w:r>
      <w:r w:rsidR="00DB0878">
        <w:rPr>
          <w:rFonts w:asciiTheme="majorEastAsia" w:eastAsiaTheme="majorEastAsia" w:hAnsiTheme="majorEastAsia" w:hint="eastAsia"/>
          <w:sz w:val="22"/>
          <w:szCs w:val="24"/>
        </w:rPr>
        <w:t>以内</w:t>
      </w:r>
      <w:r>
        <w:rPr>
          <w:rFonts w:asciiTheme="majorEastAsia" w:eastAsiaTheme="majorEastAsia" w:hAnsiTheme="majorEastAsia" w:hint="eastAsia"/>
          <w:sz w:val="22"/>
          <w:szCs w:val="24"/>
        </w:rPr>
        <w:t>とします。</w:t>
      </w:r>
    </w:p>
    <w:p w14:paraId="241F8438" w14:textId="123B4363" w:rsidR="00EF79DD" w:rsidRDefault="00EF79DD" w:rsidP="00A916B4">
      <w:pPr>
        <w:spacing w:line="0" w:lineRule="atLeas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※</w:t>
      </w:r>
      <w:r w:rsidR="00962F42">
        <w:rPr>
          <w:rFonts w:asciiTheme="majorEastAsia" w:eastAsiaTheme="majorEastAsia" w:hAnsiTheme="majorEastAsia" w:hint="eastAsia"/>
          <w:sz w:val="22"/>
          <w:szCs w:val="24"/>
        </w:rPr>
        <w:t>応急修理制度を利用する方は、</w:t>
      </w:r>
      <w:r w:rsidR="00E303A0" w:rsidRPr="00E303A0">
        <w:rPr>
          <w:rFonts w:asciiTheme="majorEastAsia" w:eastAsiaTheme="majorEastAsia" w:hAnsiTheme="majorEastAsia" w:hint="eastAsia"/>
          <w:sz w:val="22"/>
          <w:szCs w:val="24"/>
        </w:rPr>
        <w:t>応急修理が完了した場合は速やかに</w:t>
      </w:r>
      <w:r w:rsidR="004C49B2">
        <w:rPr>
          <w:rFonts w:asciiTheme="majorEastAsia" w:eastAsiaTheme="majorEastAsia" w:hAnsiTheme="majorEastAsia" w:hint="eastAsia"/>
          <w:sz w:val="22"/>
          <w:szCs w:val="24"/>
        </w:rPr>
        <w:t>退去願います。</w:t>
      </w:r>
    </w:p>
    <w:p w14:paraId="3F258371" w14:textId="77777777" w:rsidR="00536970" w:rsidRDefault="00536970" w:rsidP="00FE07B8">
      <w:pPr>
        <w:rPr>
          <w:rFonts w:asciiTheme="majorEastAsia" w:eastAsiaTheme="majorEastAsia" w:hAnsiTheme="majorEastAsia"/>
          <w:sz w:val="22"/>
          <w:szCs w:val="24"/>
        </w:rPr>
      </w:pPr>
    </w:p>
    <w:p w14:paraId="60CAC2CE" w14:textId="70D88A57" w:rsidR="00536970" w:rsidRDefault="00536970" w:rsidP="00FE07B8">
      <w:pPr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６　入居する地区及び入居順序</w:t>
      </w:r>
    </w:p>
    <w:p w14:paraId="3E4A2230" w14:textId="3D8FAAAD" w:rsidR="004D287C" w:rsidRDefault="00536970" w:rsidP="004D287C">
      <w:pPr>
        <w:spacing w:line="0" w:lineRule="atLeast"/>
        <w:ind w:left="440" w:hangingChars="200" w:hanging="44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 w:rsidR="004D287C">
        <w:rPr>
          <w:rFonts w:asciiTheme="majorEastAsia" w:eastAsiaTheme="majorEastAsia" w:hAnsiTheme="majorEastAsia" w:hint="eastAsia"/>
          <w:sz w:val="22"/>
          <w:szCs w:val="24"/>
        </w:rPr>
        <w:t>今回の募集は</w:t>
      </w:r>
      <w:r>
        <w:rPr>
          <w:rFonts w:asciiTheme="majorEastAsia" w:eastAsiaTheme="majorEastAsia" w:hAnsiTheme="majorEastAsia" w:hint="eastAsia"/>
          <w:sz w:val="22"/>
          <w:szCs w:val="24"/>
        </w:rPr>
        <w:t>申込書に記載された地区及び部屋タイプ</w:t>
      </w:r>
      <w:r w:rsidR="004D287C">
        <w:rPr>
          <w:rFonts w:asciiTheme="majorEastAsia" w:eastAsiaTheme="majorEastAsia" w:hAnsiTheme="majorEastAsia" w:hint="eastAsia"/>
          <w:sz w:val="22"/>
          <w:szCs w:val="24"/>
        </w:rPr>
        <w:t>ごとに、</w:t>
      </w:r>
      <w:r w:rsidR="004D287C">
        <w:rPr>
          <w:rFonts w:asciiTheme="majorEastAsia" w:eastAsiaTheme="majorEastAsia" w:hAnsiTheme="majorEastAsia" w:hint="eastAsia"/>
          <w:sz w:val="22"/>
          <w:szCs w:val="24"/>
        </w:rPr>
        <w:t>空室ができた時点で入居の案内を行う</w:t>
      </w:r>
      <w:r w:rsidR="004D287C">
        <w:rPr>
          <w:rFonts w:asciiTheme="majorEastAsia" w:eastAsiaTheme="majorEastAsia" w:hAnsiTheme="majorEastAsia" w:hint="eastAsia"/>
          <w:sz w:val="22"/>
          <w:szCs w:val="24"/>
        </w:rPr>
        <w:t>順番待ちの募集です。</w:t>
      </w:r>
    </w:p>
    <w:p w14:paraId="4DD0F491" w14:textId="77777777" w:rsidR="00336507" w:rsidRPr="002E4F08" w:rsidRDefault="00336507" w:rsidP="00FE07B8">
      <w:pPr>
        <w:rPr>
          <w:rFonts w:asciiTheme="majorEastAsia" w:eastAsiaTheme="majorEastAsia" w:hAnsiTheme="majorEastAsia"/>
          <w:sz w:val="22"/>
          <w:szCs w:val="24"/>
        </w:rPr>
      </w:pPr>
    </w:p>
    <w:p w14:paraId="43471B92" w14:textId="1AB404A9" w:rsidR="003A27C5" w:rsidRDefault="00C63E23">
      <w:pPr>
        <w:widowControl/>
        <w:jc w:val="lef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７　問い合わせ先　七尾市建設部都市建築課　０７６７－５３－８４２９</w:t>
      </w:r>
    </w:p>
    <w:p w14:paraId="0D94BD2C" w14:textId="1E2A058C" w:rsidR="003A27C5" w:rsidRDefault="003A27C5">
      <w:pPr>
        <w:widowControl/>
        <w:jc w:val="lef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/>
          <w:sz w:val="22"/>
          <w:szCs w:val="24"/>
        </w:rPr>
        <w:br w:type="page"/>
      </w:r>
    </w:p>
    <w:p w14:paraId="6746383D" w14:textId="569FBFB2" w:rsidR="006C0436" w:rsidRPr="00E57260" w:rsidRDefault="006C0436" w:rsidP="006C0436">
      <w:pPr>
        <w:pStyle w:val="a3"/>
        <w:ind w:leftChars="-5" w:left="4" w:hangingChars="5" w:hanging="14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57260">
        <w:rPr>
          <w:rFonts w:asciiTheme="majorEastAsia" w:eastAsiaTheme="majorEastAsia" w:hAnsiTheme="majorEastAsia" w:hint="eastAsia"/>
          <w:b/>
          <w:bCs/>
          <w:sz w:val="28"/>
          <w:szCs w:val="28"/>
        </w:rPr>
        <w:lastRenderedPageBreak/>
        <w:t>【お申込みの際の注意事項】</w:t>
      </w:r>
    </w:p>
    <w:p w14:paraId="3B59EE69" w14:textId="374BB8FC" w:rsidR="002A1707" w:rsidRDefault="006C4B27" w:rsidP="00E57260">
      <w:pPr>
        <w:spacing w:beforeLines="50" w:before="180" w:line="0" w:lineRule="atLeast"/>
        <w:ind w:firstLineChars="128" w:firstLine="282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①</w:t>
      </w:r>
      <w:r w:rsidR="006C0436" w:rsidRPr="006C0436">
        <w:rPr>
          <w:rFonts w:asciiTheme="majorEastAsia" w:eastAsiaTheme="majorEastAsia" w:hAnsiTheme="majorEastAsia" w:hint="eastAsia"/>
          <w:sz w:val="22"/>
          <w:szCs w:val="24"/>
        </w:rPr>
        <w:t>「</w:t>
      </w:r>
      <w:r w:rsidR="002A1707">
        <w:rPr>
          <w:rFonts w:asciiTheme="majorEastAsia" w:eastAsiaTheme="majorEastAsia" w:hAnsiTheme="majorEastAsia" w:hint="eastAsia"/>
          <w:sz w:val="22"/>
          <w:szCs w:val="24"/>
        </w:rPr>
        <w:t>応急</w:t>
      </w:r>
      <w:r w:rsidR="006C0436" w:rsidRPr="006C0436">
        <w:rPr>
          <w:rFonts w:asciiTheme="majorEastAsia" w:eastAsiaTheme="majorEastAsia" w:hAnsiTheme="majorEastAsia" w:hint="eastAsia"/>
          <w:sz w:val="22"/>
          <w:szCs w:val="24"/>
        </w:rPr>
        <w:t>仮設住宅</w:t>
      </w:r>
      <w:r w:rsidR="002A1707">
        <w:rPr>
          <w:rFonts w:asciiTheme="majorEastAsia" w:eastAsiaTheme="majorEastAsia" w:hAnsiTheme="majorEastAsia" w:hint="eastAsia"/>
          <w:sz w:val="22"/>
          <w:szCs w:val="24"/>
        </w:rPr>
        <w:t>にお申し込みになる皆様へ」をお読みになり、申込資格に該当するか</w:t>
      </w:r>
    </w:p>
    <w:p w14:paraId="5502AED5" w14:textId="0020241C" w:rsidR="006C0436" w:rsidRDefault="002E4F08" w:rsidP="007E3775">
      <w:pPr>
        <w:spacing w:line="0" w:lineRule="atLeast"/>
        <w:ind w:firstLineChars="228" w:firstLine="502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を</w:t>
      </w:r>
      <w:r w:rsidR="002A1707">
        <w:rPr>
          <w:rFonts w:asciiTheme="majorEastAsia" w:eastAsiaTheme="majorEastAsia" w:hAnsiTheme="majorEastAsia" w:hint="eastAsia"/>
          <w:sz w:val="22"/>
          <w:szCs w:val="24"/>
        </w:rPr>
        <w:t>必ずご確認ください。</w:t>
      </w:r>
    </w:p>
    <w:p w14:paraId="6785FAC6" w14:textId="22EE0C12" w:rsidR="002A1707" w:rsidRDefault="006C4B27" w:rsidP="00021699">
      <w:pPr>
        <w:ind w:left="1" w:firstLineChars="128" w:firstLine="282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②</w:t>
      </w:r>
      <w:r w:rsidR="002A1707">
        <w:rPr>
          <w:rFonts w:asciiTheme="majorEastAsia" w:eastAsiaTheme="majorEastAsia" w:hAnsiTheme="majorEastAsia" w:hint="eastAsia"/>
          <w:sz w:val="22"/>
          <w:szCs w:val="24"/>
        </w:rPr>
        <w:t>申込みたい住宅</w:t>
      </w:r>
      <w:r w:rsidR="00641B07">
        <w:rPr>
          <w:rFonts w:asciiTheme="majorEastAsia" w:eastAsiaTheme="majorEastAsia" w:hAnsiTheme="majorEastAsia" w:hint="eastAsia"/>
          <w:sz w:val="22"/>
          <w:szCs w:val="24"/>
        </w:rPr>
        <w:t>と間取り</w:t>
      </w:r>
      <w:r w:rsidR="002A1707">
        <w:rPr>
          <w:rFonts w:asciiTheme="majorEastAsia" w:eastAsiaTheme="majorEastAsia" w:hAnsiTheme="majorEastAsia" w:hint="eastAsia"/>
          <w:sz w:val="22"/>
          <w:szCs w:val="24"/>
        </w:rPr>
        <w:t>を</w:t>
      </w:r>
      <w:r w:rsidR="00021699">
        <w:rPr>
          <w:rFonts w:asciiTheme="majorEastAsia" w:eastAsiaTheme="majorEastAsia" w:hAnsiTheme="majorEastAsia" w:hint="eastAsia"/>
          <w:sz w:val="22"/>
          <w:szCs w:val="24"/>
        </w:rPr>
        <w:t>希望する順に２</w:t>
      </w:r>
      <w:r w:rsidR="002A1707">
        <w:rPr>
          <w:rFonts w:asciiTheme="majorEastAsia" w:eastAsiaTheme="majorEastAsia" w:hAnsiTheme="majorEastAsia" w:hint="eastAsia"/>
          <w:sz w:val="22"/>
          <w:szCs w:val="24"/>
        </w:rPr>
        <w:t>つ選んでください。</w:t>
      </w:r>
    </w:p>
    <w:p w14:paraId="135DF19A" w14:textId="6A2DE209" w:rsidR="005F2793" w:rsidRPr="00CE37EF" w:rsidRDefault="00CE37EF" w:rsidP="006D5953">
      <w:pPr>
        <w:spacing w:beforeLines="50" w:before="180"/>
        <w:ind w:firstLineChars="128" w:firstLine="283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　　　</w:t>
      </w:r>
      <w:r w:rsidRPr="00CE37EF">
        <w:rPr>
          <w:rFonts w:asciiTheme="majorEastAsia" w:eastAsiaTheme="majorEastAsia" w:hAnsiTheme="majorEastAsia" w:hint="eastAsia"/>
          <w:b/>
          <w:bCs/>
          <w:sz w:val="24"/>
          <w:szCs w:val="24"/>
        </w:rPr>
        <w:t>※　入居</w:t>
      </w:r>
      <w:r w:rsidR="005733B3">
        <w:rPr>
          <w:rFonts w:asciiTheme="majorEastAsia" w:eastAsiaTheme="majorEastAsia" w:hAnsiTheme="majorEastAsia" w:hint="eastAsia"/>
          <w:b/>
          <w:bCs/>
          <w:sz w:val="24"/>
          <w:szCs w:val="24"/>
        </w:rPr>
        <w:t>期間</w:t>
      </w:r>
      <w:r w:rsidRPr="00CE37EF">
        <w:rPr>
          <w:rFonts w:asciiTheme="majorEastAsia" w:eastAsiaTheme="majorEastAsia" w:hAnsiTheme="majorEastAsia" w:hint="eastAsia"/>
          <w:b/>
          <w:bCs/>
          <w:sz w:val="24"/>
          <w:szCs w:val="24"/>
        </w:rPr>
        <w:t>は、建築工事が完了した日から、２年以内です。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3119"/>
        <w:gridCol w:w="2126"/>
        <w:gridCol w:w="1134"/>
        <w:gridCol w:w="709"/>
      </w:tblGrid>
      <w:tr w:rsidR="00D4248D" w14:paraId="70D3CDCD" w14:textId="70FEC891" w:rsidTr="00D4248D"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E48ED1" w14:textId="3402AAAA" w:rsidR="00D4248D" w:rsidRPr="001932C8" w:rsidRDefault="00D4248D" w:rsidP="001932C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住宅名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C47DC23" w14:textId="4B0FBE85" w:rsidR="00D4248D" w:rsidRPr="001932C8" w:rsidRDefault="00D4248D" w:rsidP="001932C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位置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A49DD26" w14:textId="53A21A47" w:rsidR="00D4248D" w:rsidRPr="001932C8" w:rsidRDefault="00D4248D" w:rsidP="001932C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間取り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B5D5B2" w14:textId="2C1D4FA2" w:rsidR="00D4248D" w:rsidRPr="001932C8" w:rsidRDefault="00D4248D" w:rsidP="001932C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構造・階層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614428" w14:textId="177B8DE4" w:rsidR="00D4248D" w:rsidRPr="001932C8" w:rsidRDefault="00D4248D" w:rsidP="001932C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完成日</w:t>
            </w:r>
          </w:p>
        </w:tc>
      </w:tr>
      <w:tr w:rsidR="00D4248D" w14:paraId="0C75D63D" w14:textId="23809883" w:rsidTr="00D4248D">
        <w:tc>
          <w:tcPr>
            <w:tcW w:w="1559" w:type="dxa"/>
          </w:tcPr>
          <w:p w14:paraId="7A9D816E" w14:textId="77777777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万行</w:t>
            </w:r>
          </w:p>
          <w:p w14:paraId="088B1DE6" w14:textId="077B5E30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第１団地</w:t>
            </w:r>
          </w:p>
        </w:tc>
        <w:tc>
          <w:tcPr>
            <w:tcW w:w="3119" w:type="dxa"/>
          </w:tcPr>
          <w:p w14:paraId="7B4B0743" w14:textId="77777777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七尾市万行２丁目１９２</w:t>
            </w:r>
          </w:p>
          <w:p w14:paraId="5C06ADBC" w14:textId="22D9096B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DF1057" w14:textId="1B3ACF92" w:rsidR="00D4248D" w:rsidRPr="001932C8" w:rsidRDefault="00D4248D" w:rsidP="00D4248D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１ＤＫ・２ＤＫ・</w:t>
            </w: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３Ｋ</w:t>
            </w:r>
          </w:p>
        </w:tc>
        <w:tc>
          <w:tcPr>
            <w:tcW w:w="1134" w:type="dxa"/>
          </w:tcPr>
          <w:p w14:paraId="7C3E609C" w14:textId="77777777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プレハブ造</w:t>
            </w:r>
          </w:p>
          <w:p w14:paraId="0C82AEBA" w14:textId="000D3F74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平屋建て</w:t>
            </w:r>
          </w:p>
        </w:tc>
        <w:tc>
          <w:tcPr>
            <w:tcW w:w="709" w:type="dxa"/>
          </w:tcPr>
          <w:p w14:paraId="410800D4" w14:textId="77777777" w:rsidR="00D4248D" w:rsidRPr="001932C8" w:rsidRDefault="00D4248D" w:rsidP="00D4248D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Ｒ６</w:t>
            </w:r>
          </w:p>
          <w:p w14:paraId="1767954F" w14:textId="6B1499C7" w:rsidR="00D4248D" w:rsidRPr="001932C8" w:rsidRDefault="00D4248D" w:rsidP="00D4248D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2/24</w:t>
            </w:r>
          </w:p>
        </w:tc>
      </w:tr>
      <w:tr w:rsidR="00D4248D" w14:paraId="1DC19B84" w14:textId="77777777" w:rsidTr="00D4248D">
        <w:tc>
          <w:tcPr>
            <w:tcW w:w="1559" w:type="dxa"/>
          </w:tcPr>
          <w:p w14:paraId="77E05F59" w14:textId="77777777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万行</w:t>
            </w:r>
          </w:p>
          <w:p w14:paraId="745C45C1" w14:textId="75B6C527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第２団地</w:t>
            </w:r>
          </w:p>
        </w:tc>
        <w:tc>
          <w:tcPr>
            <w:tcW w:w="3119" w:type="dxa"/>
          </w:tcPr>
          <w:p w14:paraId="7FB651B0" w14:textId="77777777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七尾市万行２丁目１８３</w:t>
            </w:r>
          </w:p>
          <w:p w14:paraId="12ECF634" w14:textId="77777777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3509ACE" w14:textId="1B0C816D" w:rsidR="00D4248D" w:rsidRPr="001932C8" w:rsidRDefault="00D4248D" w:rsidP="00D4248D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１ＤＫ・２ＤＫ・</w:t>
            </w: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３Ｋ</w:t>
            </w:r>
          </w:p>
        </w:tc>
        <w:tc>
          <w:tcPr>
            <w:tcW w:w="1134" w:type="dxa"/>
          </w:tcPr>
          <w:p w14:paraId="4F0E6FBF" w14:textId="77777777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プレハブ造</w:t>
            </w:r>
          </w:p>
          <w:p w14:paraId="564FA295" w14:textId="77E1D717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平屋建て</w:t>
            </w:r>
          </w:p>
        </w:tc>
        <w:tc>
          <w:tcPr>
            <w:tcW w:w="709" w:type="dxa"/>
          </w:tcPr>
          <w:p w14:paraId="2E057775" w14:textId="77777777" w:rsidR="00D4248D" w:rsidRPr="001932C8" w:rsidRDefault="00D4248D" w:rsidP="00D4248D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Ｒ６</w:t>
            </w:r>
          </w:p>
          <w:p w14:paraId="481D0E7D" w14:textId="22C47EC6" w:rsidR="00D4248D" w:rsidRPr="001932C8" w:rsidRDefault="00D4248D" w:rsidP="00D4248D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7/8</w:t>
            </w:r>
          </w:p>
        </w:tc>
      </w:tr>
      <w:tr w:rsidR="00D4248D" w14:paraId="7CF551BB" w14:textId="77777777" w:rsidTr="00D4248D">
        <w:tc>
          <w:tcPr>
            <w:tcW w:w="1559" w:type="dxa"/>
          </w:tcPr>
          <w:p w14:paraId="0FCB3D46" w14:textId="77777777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矢田新町</w:t>
            </w:r>
          </w:p>
          <w:p w14:paraId="7CB7F298" w14:textId="02FA521E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第１団地</w:t>
            </w:r>
          </w:p>
        </w:tc>
        <w:tc>
          <w:tcPr>
            <w:tcW w:w="3119" w:type="dxa"/>
          </w:tcPr>
          <w:p w14:paraId="7DF45019" w14:textId="77777777" w:rsidR="00D4248D" w:rsidRDefault="00D4248D" w:rsidP="00D4248D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七尾市矢田新町二部７７－１</w:t>
            </w:r>
          </w:p>
          <w:p w14:paraId="37E2B11F" w14:textId="6777E761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(下水道処理施設敷地内)</w:t>
            </w:r>
          </w:p>
        </w:tc>
        <w:tc>
          <w:tcPr>
            <w:tcW w:w="2126" w:type="dxa"/>
          </w:tcPr>
          <w:p w14:paraId="564BCEFA" w14:textId="7FA6790A" w:rsidR="00D4248D" w:rsidRPr="001932C8" w:rsidRDefault="00D4248D" w:rsidP="00D4248D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１Ｋ・２Ｋ・</w:t>
            </w: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３Ｋ</w:t>
            </w:r>
          </w:p>
        </w:tc>
        <w:tc>
          <w:tcPr>
            <w:tcW w:w="1134" w:type="dxa"/>
          </w:tcPr>
          <w:p w14:paraId="0BFF0707" w14:textId="77777777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プレハブ造</w:t>
            </w:r>
          </w:p>
          <w:p w14:paraId="35503BCA" w14:textId="51BD5EF3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平屋建て</w:t>
            </w:r>
          </w:p>
        </w:tc>
        <w:tc>
          <w:tcPr>
            <w:tcW w:w="709" w:type="dxa"/>
          </w:tcPr>
          <w:p w14:paraId="68F06E16" w14:textId="77777777" w:rsidR="00D4248D" w:rsidRPr="001932C8" w:rsidRDefault="00D4248D" w:rsidP="00D4248D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８月</w:t>
            </w:r>
          </w:p>
          <w:p w14:paraId="62128E98" w14:textId="6ABC2BB7" w:rsidR="00D4248D" w:rsidRPr="001932C8" w:rsidRDefault="00D4248D" w:rsidP="00D4248D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下旬</w:t>
            </w:r>
          </w:p>
        </w:tc>
      </w:tr>
      <w:tr w:rsidR="00D4248D" w14:paraId="178F02AA" w14:textId="77777777" w:rsidTr="00D4248D">
        <w:tc>
          <w:tcPr>
            <w:tcW w:w="1559" w:type="dxa"/>
          </w:tcPr>
          <w:p w14:paraId="7A4E8F0A" w14:textId="77777777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本府中町</w:t>
            </w:r>
          </w:p>
          <w:p w14:paraId="50397592" w14:textId="32D258FC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第１団地</w:t>
            </w:r>
          </w:p>
        </w:tc>
        <w:tc>
          <w:tcPr>
            <w:tcW w:w="3119" w:type="dxa"/>
          </w:tcPr>
          <w:p w14:paraId="5EA3C9B3" w14:textId="77777777" w:rsidR="00D4248D" w:rsidRDefault="00D4248D" w:rsidP="00D4248D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七尾市本府中町ソ部２８番地３</w:t>
            </w:r>
          </w:p>
          <w:p w14:paraId="47605175" w14:textId="20B1C373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中能登土木総合事務所前)</w:t>
            </w:r>
          </w:p>
        </w:tc>
        <w:tc>
          <w:tcPr>
            <w:tcW w:w="2126" w:type="dxa"/>
          </w:tcPr>
          <w:p w14:paraId="5521D32A" w14:textId="4DFD5A38" w:rsidR="00D4248D" w:rsidRDefault="00D4248D" w:rsidP="00D4248D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１Ｋ・２Ｋ・</w:t>
            </w: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３Ｋ</w:t>
            </w:r>
          </w:p>
        </w:tc>
        <w:tc>
          <w:tcPr>
            <w:tcW w:w="1134" w:type="dxa"/>
          </w:tcPr>
          <w:p w14:paraId="556AF123" w14:textId="77777777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プレハブ造</w:t>
            </w:r>
          </w:p>
          <w:p w14:paraId="0DAECE0C" w14:textId="02B1AFAC" w:rsidR="00D4248D" w:rsidRPr="001932C8" w:rsidRDefault="00D4248D" w:rsidP="00D4248D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平屋建て</w:t>
            </w:r>
          </w:p>
        </w:tc>
        <w:tc>
          <w:tcPr>
            <w:tcW w:w="709" w:type="dxa"/>
          </w:tcPr>
          <w:p w14:paraId="06236965" w14:textId="75AD18CC" w:rsidR="00D4248D" w:rsidRPr="001932C8" w:rsidRDefault="00D4248D" w:rsidP="00D4248D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８月下旬</w:t>
            </w:r>
          </w:p>
        </w:tc>
      </w:tr>
      <w:tr w:rsidR="003A27C5" w14:paraId="322CAC57" w14:textId="77777777" w:rsidTr="00D4248D">
        <w:tc>
          <w:tcPr>
            <w:tcW w:w="1559" w:type="dxa"/>
          </w:tcPr>
          <w:p w14:paraId="29F970E3" w14:textId="77777777" w:rsidR="003A27C5" w:rsidRPr="00EE6A72" w:rsidRDefault="003A27C5" w:rsidP="003A27C5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EE6A72">
              <w:rPr>
                <w:rFonts w:asciiTheme="majorEastAsia" w:eastAsiaTheme="majorEastAsia" w:hAnsiTheme="majorEastAsia" w:hint="eastAsia"/>
                <w:sz w:val="18"/>
                <w:szCs w:val="18"/>
              </w:rPr>
              <w:t>小島町</w:t>
            </w:r>
          </w:p>
          <w:p w14:paraId="2D55D64B" w14:textId="6E9881CB" w:rsidR="003A27C5" w:rsidRPr="00EE6A72" w:rsidRDefault="003A27C5" w:rsidP="003A27C5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EE6A72">
              <w:rPr>
                <w:rFonts w:asciiTheme="majorEastAsia" w:eastAsiaTheme="majorEastAsia" w:hAnsiTheme="majorEastAsia" w:hint="eastAsia"/>
                <w:sz w:val="18"/>
                <w:szCs w:val="18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Pr="00EE6A72">
              <w:rPr>
                <w:rFonts w:asciiTheme="majorEastAsia" w:eastAsiaTheme="majorEastAsia" w:hAnsiTheme="majorEastAsia" w:hint="eastAsia"/>
                <w:sz w:val="18"/>
                <w:szCs w:val="18"/>
              </w:rPr>
              <w:t>団地</w:t>
            </w:r>
          </w:p>
        </w:tc>
        <w:tc>
          <w:tcPr>
            <w:tcW w:w="3119" w:type="dxa"/>
          </w:tcPr>
          <w:p w14:paraId="69C8851C" w14:textId="77777777" w:rsidR="003A27C5" w:rsidRPr="003A27C5" w:rsidRDefault="003A27C5" w:rsidP="003A27C5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3A27C5">
              <w:rPr>
                <w:rFonts w:asciiTheme="majorEastAsia" w:eastAsiaTheme="majorEastAsia" w:hAnsiTheme="majorEastAsia" w:hint="eastAsia"/>
                <w:sz w:val="18"/>
                <w:szCs w:val="18"/>
              </w:rPr>
              <w:t>七尾市小島町ル部４２番地</w:t>
            </w:r>
          </w:p>
          <w:p w14:paraId="510AB624" w14:textId="4CA78300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3A27C5">
              <w:rPr>
                <w:rFonts w:asciiTheme="majorEastAsia" w:eastAsiaTheme="majorEastAsia" w:hAnsiTheme="majorEastAsia" w:hint="eastAsia"/>
                <w:sz w:val="18"/>
                <w:szCs w:val="18"/>
              </w:rPr>
              <w:t>(旧御祓中学校グラウンド)</w:t>
            </w:r>
          </w:p>
        </w:tc>
        <w:tc>
          <w:tcPr>
            <w:tcW w:w="2126" w:type="dxa"/>
          </w:tcPr>
          <w:p w14:paraId="22FA5414" w14:textId="073CDCDE" w:rsidR="003A27C5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１ＤＫ・２ＤＫ・</w:t>
            </w: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３Ｋ</w:t>
            </w:r>
          </w:p>
        </w:tc>
        <w:tc>
          <w:tcPr>
            <w:tcW w:w="1134" w:type="dxa"/>
          </w:tcPr>
          <w:p w14:paraId="29E0DC8B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プレハブ造</w:t>
            </w:r>
          </w:p>
          <w:p w14:paraId="7878444D" w14:textId="327999BD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平屋建て</w:t>
            </w:r>
          </w:p>
        </w:tc>
        <w:tc>
          <w:tcPr>
            <w:tcW w:w="709" w:type="dxa"/>
          </w:tcPr>
          <w:p w14:paraId="2C881EFC" w14:textId="77777777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Ｒ６</w:t>
            </w:r>
          </w:p>
          <w:p w14:paraId="38E1314A" w14:textId="1CB89D8A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/2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3A27C5" w14:paraId="61CB2EF9" w14:textId="77777777" w:rsidTr="00D4248D">
        <w:tc>
          <w:tcPr>
            <w:tcW w:w="1559" w:type="dxa"/>
          </w:tcPr>
          <w:p w14:paraId="59085780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小島町</w:t>
            </w:r>
          </w:p>
          <w:p w14:paraId="5BD01FCE" w14:textId="3011B21A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第２団地</w:t>
            </w:r>
          </w:p>
        </w:tc>
        <w:tc>
          <w:tcPr>
            <w:tcW w:w="3119" w:type="dxa"/>
          </w:tcPr>
          <w:p w14:paraId="31EA58CD" w14:textId="72707394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七尾市小島町西部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</w:p>
          <w:p w14:paraId="5A60F647" w14:textId="69B3297D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EE6A72">
              <w:rPr>
                <w:rFonts w:asciiTheme="majorEastAsia" w:eastAsiaTheme="majorEastAsia" w:hAnsiTheme="majorEastAsia" w:hint="eastAsia"/>
                <w:sz w:val="18"/>
                <w:szCs w:val="18"/>
              </w:rPr>
              <w:t>(七尾総合市民体育館グラウンド)</w:t>
            </w:r>
          </w:p>
        </w:tc>
        <w:tc>
          <w:tcPr>
            <w:tcW w:w="2126" w:type="dxa"/>
          </w:tcPr>
          <w:p w14:paraId="090E1895" w14:textId="6216DB9E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１Ｋ・２Ｋ・</w:t>
            </w: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３Ｋ</w:t>
            </w:r>
          </w:p>
        </w:tc>
        <w:tc>
          <w:tcPr>
            <w:tcW w:w="1134" w:type="dxa"/>
          </w:tcPr>
          <w:p w14:paraId="4C901C3E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プレハブ造</w:t>
            </w:r>
          </w:p>
          <w:p w14:paraId="7CD1BF60" w14:textId="4F98656B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平屋建て</w:t>
            </w:r>
          </w:p>
        </w:tc>
        <w:tc>
          <w:tcPr>
            <w:tcW w:w="709" w:type="dxa"/>
          </w:tcPr>
          <w:p w14:paraId="24778D1E" w14:textId="77777777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Ｒ６</w:t>
            </w:r>
          </w:p>
          <w:p w14:paraId="15A7CF5F" w14:textId="196D8A2C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5/23</w:t>
            </w:r>
          </w:p>
        </w:tc>
      </w:tr>
      <w:tr w:rsidR="003A27C5" w14:paraId="28E82F7F" w14:textId="7BD7C89E" w:rsidTr="00D4248D">
        <w:tc>
          <w:tcPr>
            <w:tcW w:w="1559" w:type="dxa"/>
          </w:tcPr>
          <w:p w14:paraId="4AAC92FB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小島町</w:t>
            </w:r>
          </w:p>
          <w:p w14:paraId="12431B71" w14:textId="598F7482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第３団地</w:t>
            </w:r>
          </w:p>
        </w:tc>
        <w:tc>
          <w:tcPr>
            <w:tcW w:w="3119" w:type="dxa"/>
          </w:tcPr>
          <w:p w14:paraId="6F758A72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七尾市小島町２２－１</w:t>
            </w:r>
          </w:p>
          <w:p w14:paraId="3380865C" w14:textId="0B4D34D9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（小丸山台児童公園内)</w:t>
            </w:r>
          </w:p>
        </w:tc>
        <w:tc>
          <w:tcPr>
            <w:tcW w:w="2126" w:type="dxa"/>
          </w:tcPr>
          <w:p w14:paraId="30AE587A" w14:textId="2E6D1828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１Ｋ・２Ｋ・</w:t>
            </w: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３Ｋ</w:t>
            </w:r>
          </w:p>
        </w:tc>
        <w:tc>
          <w:tcPr>
            <w:tcW w:w="1134" w:type="dxa"/>
          </w:tcPr>
          <w:p w14:paraId="5C3F4FB7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プレハブ造</w:t>
            </w:r>
          </w:p>
          <w:p w14:paraId="2B85039C" w14:textId="03E1FDF8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平屋建て</w:t>
            </w:r>
          </w:p>
        </w:tc>
        <w:tc>
          <w:tcPr>
            <w:tcW w:w="709" w:type="dxa"/>
          </w:tcPr>
          <w:p w14:paraId="20385C32" w14:textId="0FD8C872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８月下旬</w:t>
            </w:r>
          </w:p>
        </w:tc>
      </w:tr>
      <w:tr w:rsidR="003A27C5" w14:paraId="382D859A" w14:textId="2D35BB50" w:rsidTr="00D4248D">
        <w:tc>
          <w:tcPr>
            <w:tcW w:w="1559" w:type="dxa"/>
          </w:tcPr>
          <w:p w14:paraId="7F2C1E86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津向町</w:t>
            </w:r>
          </w:p>
          <w:p w14:paraId="1FA88C46" w14:textId="5A9C0645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第１団地</w:t>
            </w:r>
          </w:p>
        </w:tc>
        <w:tc>
          <w:tcPr>
            <w:tcW w:w="3119" w:type="dxa"/>
          </w:tcPr>
          <w:p w14:paraId="2EA96E31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七尾市津向町浜高５２－７</w:t>
            </w:r>
          </w:p>
          <w:p w14:paraId="201A100E" w14:textId="34F52192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(旧ななかクリーンセンター跡地)</w:t>
            </w:r>
          </w:p>
        </w:tc>
        <w:tc>
          <w:tcPr>
            <w:tcW w:w="2126" w:type="dxa"/>
          </w:tcPr>
          <w:p w14:paraId="06755671" w14:textId="5EF68330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１Ｋ・２Ｋ・</w:t>
            </w: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３Ｋ</w:t>
            </w:r>
          </w:p>
        </w:tc>
        <w:tc>
          <w:tcPr>
            <w:tcW w:w="1134" w:type="dxa"/>
          </w:tcPr>
          <w:p w14:paraId="0D0882B4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プレハブ造</w:t>
            </w:r>
          </w:p>
          <w:p w14:paraId="5E81E4A5" w14:textId="1A8AEC6A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平屋建て</w:t>
            </w:r>
          </w:p>
        </w:tc>
        <w:tc>
          <w:tcPr>
            <w:tcW w:w="709" w:type="dxa"/>
          </w:tcPr>
          <w:p w14:paraId="5E9C5AC0" w14:textId="77777777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８月</w:t>
            </w:r>
          </w:p>
          <w:p w14:paraId="015FBB0B" w14:textId="2F525317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下旬</w:t>
            </w:r>
          </w:p>
        </w:tc>
      </w:tr>
      <w:tr w:rsidR="003A27C5" w14:paraId="31C2481F" w14:textId="50973357" w:rsidTr="00D4248D">
        <w:tc>
          <w:tcPr>
            <w:tcW w:w="1559" w:type="dxa"/>
          </w:tcPr>
          <w:p w14:paraId="5F04715E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舟尾町</w:t>
            </w:r>
          </w:p>
          <w:p w14:paraId="456B41DB" w14:textId="487E16B0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第１団地</w:t>
            </w:r>
          </w:p>
        </w:tc>
        <w:tc>
          <w:tcPr>
            <w:tcW w:w="3119" w:type="dxa"/>
          </w:tcPr>
          <w:p w14:paraId="3ECA5164" w14:textId="28393B3A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七尾市舟尾町ら部２４番地</w:t>
            </w:r>
          </w:p>
        </w:tc>
        <w:tc>
          <w:tcPr>
            <w:tcW w:w="2126" w:type="dxa"/>
          </w:tcPr>
          <w:p w14:paraId="2D3655D7" w14:textId="72A40A1F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１ＤＫ・２ＤＫ・</w:t>
            </w: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３Ｋ</w:t>
            </w:r>
          </w:p>
        </w:tc>
        <w:tc>
          <w:tcPr>
            <w:tcW w:w="1134" w:type="dxa"/>
          </w:tcPr>
          <w:p w14:paraId="7A0F4A16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プレハブ造</w:t>
            </w:r>
          </w:p>
          <w:p w14:paraId="1887EE01" w14:textId="379A33D1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平屋建て</w:t>
            </w:r>
          </w:p>
        </w:tc>
        <w:tc>
          <w:tcPr>
            <w:tcW w:w="709" w:type="dxa"/>
          </w:tcPr>
          <w:p w14:paraId="31C29C4A" w14:textId="77777777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Ｒ６</w:t>
            </w:r>
          </w:p>
          <w:p w14:paraId="53998019" w14:textId="11F281AD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3/7</w:t>
            </w:r>
          </w:p>
        </w:tc>
      </w:tr>
      <w:tr w:rsidR="003A27C5" w14:paraId="062DAA87" w14:textId="77777777" w:rsidTr="00D4248D">
        <w:tc>
          <w:tcPr>
            <w:tcW w:w="1559" w:type="dxa"/>
          </w:tcPr>
          <w:p w14:paraId="4F7FFC5A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垣吉町</w:t>
            </w:r>
          </w:p>
          <w:p w14:paraId="3F9D3F03" w14:textId="7C00D711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第１団地</w:t>
            </w:r>
          </w:p>
        </w:tc>
        <w:tc>
          <w:tcPr>
            <w:tcW w:w="3119" w:type="dxa"/>
          </w:tcPr>
          <w:p w14:paraId="73BF49B3" w14:textId="4747A73A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七尾市垣吉町へ部２４番地</w:t>
            </w:r>
          </w:p>
        </w:tc>
        <w:tc>
          <w:tcPr>
            <w:tcW w:w="2126" w:type="dxa"/>
          </w:tcPr>
          <w:p w14:paraId="68878073" w14:textId="3FD75B13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１ＤＫ・２ＤＫ・</w:t>
            </w: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３Ｋ</w:t>
            </w:r>
          </w:p>
        </w:tc>
        <w:tc>
          <w:tcPr>
            <w:tcW w:w="1134" w:type="dxa"/>
          </w:tcPr>
          <w:p w14:paraId="50D69D5A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プレハブ造</w:t>
            </w:r>
          </w:p>
          <w:p w14:paraId="0B9197DA" w14:textId="545F775C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平屋建て</w:t>
            </w:r>
          </w:p>
        </w:tc>
        <w:tc>
          <w:tcPr>
            <w:tcW w:w="709" w:type="dxa"/>
          </w:tcPr>
          <w:p w14:paraId="6DED3DAB" w14:textId="77777777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Ｒ６</w:t>
            </w:r>
          </w:p>
          <w:p w14:paraId="74B606BE" w14:textId="4163C1D5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5/22</w:t>
            </w:r>
          </w:p>
        </w:tc>
      </w:tr>
      <w:tr w:rsidR="003A27C5" w14:paraId="5473684B" w14:textId="77777777" w:rsidTr="00D4248D">
        <w:tc>
          <w:tcPr>
            <w:tcW w:w="1559" w:type="dxa"/>
          </w:tcPr>
          <w:p w14:paraId="193E68D9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田鶴浜町</w:t>
            </w:r>
          </w:p>
          <w:p w14:paraId="7D0F407B" w14:textId="0A4917D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第１団地</w:t>
            </w:r>
          </w:p>
        </w:tc>
        <w:tc>
          <w:tcPr>
            <w:tcW w:w="3119" w:type="dxa"/>
          </w:tcPr>
          <w:p w14:paraId="4D29B57B" w14:textId="31243FC4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七尾市田鶴浜町り部６９</w:t>
            </w:r>
          </w:p>
        </w:tc>
        <w:tc>
          <w:tcPr>
            <w:tcW w:w="2126" w:type="dxa"/>
          </w:tcPr>
          <w:p w14:paraId="0440BA5B" w14:textId="3D1CF91B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２ＤＫ</w:t>
            </w:r>
          </w:p>
        </w:tc>
        <w:tc>
          <w:tcPr>
            <w:tcW w:w="1134" w:type="dxa"/>
          </w:tcPr>
          <w:p w14:paraId="114B52C4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プレハブ造</w:t>
            </w:r>
          </w:p>
          <w:p w14:paraId="4239F9C5" w14:textId="11B2F0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平屋建て</w:t>
            </w:r>
          </w:p>
        </w:tc>
        <w:tc>
          <w:tcPr>
            <w:tcW w:w="709" w:type="dxa"/>
          </w:tcPr>
          <w:p w14:paraId="0C9F7AA1" w14:textId="77777777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Ｒ６</w:t>
            </w:r>
          </w:p>
          <w:p w14:paraId="452FC3B2" w14:textId="5D303087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6/26</w:t>
            </w:r>
          </w:p>
        </w:tc>
      </w:tr>
      <w:tr w:rsidR="003A27C5" w14:paraId="7366D37B" w14:textId="77777777" w:rsidTr="00D4248D">
        <w:tc>
          <w:tcPr>
            <w:tcW w:w="1559" w:type="dxa"/>
          </w:tcPr>
          <w:p w14:paraId="7C7F36AF" w14:textId="03280AC1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中島町</w:t>
            </w:r>
          </w:p>
          <w:p w14:paraId="3761D6A7" w14:textId="17B97673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第１団地</w:t>
            </w:r>
          </w:p>
        </w:tc>
        <w:tc>
          <w:tcPr>
            <w:tcW w:w="3119" w:type="dxa"/>
          </w:tcPr>
          <w:p w14:paraId="784DAEC2" w14:textId="48706DA6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七尾市中島町中島甲部１４番地</w:t>
            </w:r>
          </w:p>
        </w:tc>
        <w:tc>
          <w:tcPr>
            <w:tcW w:w="2126" w:type="dxa"/>
          </w:tcPr>
          <w:p w14:paraId="7A24F240" w14:textId="1BF37A78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１ＤＫ・２ＤＫ・</w:t>
            </w: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３Ｋ</w:t>
            </w:r>
          </w:p>
        </w:tc>
        <w:tc>
          <w:tcPr>
            <w:tcW w:w="1134" w:type="dxa"/>
          </w:tcPr>
          <w:p w14:paraId="766E7829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プレハブ造</w:t>
            </w:r>
          </w:p>
          <w:p w14:paraId="0704A0ED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平屋建て</w:t>
            </w:r>
          </w:p>
        </w:tc>
        <w:tc>
          <w:tcPr>
            <w:tcW w:w="709" w:type="dxa"/>
          </w:tcPr>
          <w:p w14:paraId="7E79BAAE" w14:textId="63B2E1BE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Ｒ６</w:t>
            </w:r>
          </w:p>
          <w:p w14:paraId="579E6A74" w14:textId="6CCA79A2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3/16</w:t>
            </w:r>
          </w:p>
        </w:tc>
      </w:tr>
      <w:tr w:rsidR="003A27C5" w14:paraId="0D16EE52" w14:textId="77777777" w:rsidTr="00D4248D">
        <w:tc>
          <w:tcPr>
            <w:tcW w:w="1559" w:type="dxa"/>
          </w:tcPr>
          <w:p w14:paraId="67D2EE24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能登島向田町</w:t>
            </w:r>
          </w:p>
          <w:p w14:paraId="0E8C926B" w14:textId="2206DA62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第１団地</w:t>
            </w:r>
          </w:p>
        </w:tc>
        <w:tc>
          <w:tcPr>
            <w:tcW w:w="3119" w:type="dxa"/>
          </w:tcPr>
          <w:p w14:paraId="7BF4AC60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七尾市能登島向田町</w:t>
            </w:r>
          </w:p>
          <w:p w14:paraId="41D9CB38" w14:textId="3386D205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ろ部１番地１</w:t>
            </w:r>
          </w:p>
        </w:tc>
        <w:tc>
          <w:tcPr>
            <w:tcW w:w="2126" w:type="dxa"/>
          </w:tcPr>
          <w:p w14:paraId="0A88E0A6" w14:textId="3FB894C1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２ＤＫ・</w:t>
            </w: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Ｄ</w:t>
            </w: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Ｋ</w:t>
            </w:r>
          </w:p>
        </w:tc>
        <w:tc>
          <w:tcPr>
            <w:tcW w:w="1134" w:type="dxa"/>
          </w:tcPr>
          <w:p w14:paraId="735C6ECE" w14:textId="77777777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プレハブ造</w:t>
            </w:r>
          </w:p>
          <w:p w14:paraId="401F0085" w14:textId="3C13C168" w:rsidR="003A27C5" w:rsidRPr="001932C8" w:rsidRDefault="003A27C5" w:rsidP="003A27C5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平屋建て</w:t>
            </w:r>
          </w:p>
        </w:tc>
        <w:tc>
          <w:tcPr>
            <w:tcW w:w="709" w:type="dxa"/>
          </w:tcPr>
          <w:p w14:paraId="4638CADD" w14:textId="66A77BE0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Ｒ６</w:t>
            </w:r>
          </w:p>
          <w:p w14:paraId="0063BB59" w14:textId="565AE44E" w:rsidR="003A27C5" w:rsidRPr="001932C8" w:rsidRDefault="003A27C5" w:rsidP="003A27C5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32C8">
              <w:rPr>
                <w:rFonts w:asciiTheme="majorEastAsia" w:eastAsiaTheme="majorEastAsia" w:hAnsiTheme="majorEastAsia" w:hint="eastAsia"/>
                <w:sz w:val="18"/>
                <w:szCs w:val="18"/>
              </w:rPr>
              <w:t>3/30</w:t>
            </w:r>
          </w:p>
        </w:tc>
      </w:tr>
    </w:tbl>
    <w:p w14:paraId="73440459" w14:textId="77777777" w:rsidR="00CE37EF" w:rsidRDefault="00CE37EF" w:rsidP="0066013E">
      <w:pPr>
        <w:spacing w:line="0" w:lineRule="atLeast"/>
        <w:ind w:firstLineChars="128" w:firstLine="282"/>
        <w:rPr>
          <w:rFonts w:asciiTheme="majorEastAsia" w:eastAsiaTheme="majorEastAsia" w:hAnsiTheme="majorEastAsia"/>
          <w:sz w:val="22"/>
          <w:szCs w:val="24"/>
        </w:rPr>
      </w:pPr>
    </w:p>
    <w:p w14:paraId="4C1FA693" w14:textId="4EFB58AA" w:rsidR="002A1707" w:rsidRDefault="00C21BC2" w:rsidP="0066013E">
      <w:pPr>
        <w:spacing w:line="0" w:lineRule="atLeast"/>
        <w:ind w:firstLineChars="128" w:firstLine="282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※各間取りに申込みできる世帯数は、次のとおりです。</w:t>
      </w:r>
    </w:p>
    <w:p w14:paraId="22FF5AC2" w14:textId="1A955027" w:rsidR="00393642" w:rsidRPr="00F244A7" w:rsidRDefault="00C21BC2" w:rsidP="0066013E">
      <w:pPr>
        <w:spacing w:line="0" w:lineRule="atLeast"/>
        <w:ind w:hanging="1"/>
        <w:rPr>
          <w:rFonts w:asciiTheme="majorEastAsia" w:eastAsiaTheme="majorEastAsia" w:hAnsiTheme="majorEastAsia"/>
          <w:b/>
          <w:bCs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 w:rsidR="001D2D38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Pr="00F244A7">
        <w:rPr>
          <w:rFonts w:asciiTheme="majorEastAsia" w:eastAsiaTheme="majorEastAsia" w:hAnsiTheme="majorEastAsia" w:hint="eastAsia"/>
          <w:b/>
          <w:bCs/>
          <w:sz w:val="22"/>
          <w:szCs w:val="24"/>
        </w:rPr>
        <w:t>１</w:t>
      </w:r>
      <w:r w:rsidR="00E24580">
        <w:rPr>
          <w:rFonts w:asciiTheme="majorEastAsia" w:eastAsiaTheme="majorEastAsia" w:hAnsiTheme="majorEastAsia" w:hint="eastAsia"/>
          <w:b/>
          <w:bCs/>
          <w:sz w:val="22"/>
          <w:szCs w:val="24"/>
        </w:rPr>
        <w:t>DK</w:t>
      </w:r>
      <w:r w:rsidR="001D2D38" w:rsidRPr="00F244A7">
        <w:rPr>
          <w:rFonts w:asciiTheme="majorEastAsia" w:eastAsiaTheme="majorEastAsia" w:hAnsiTheme="majorEastAsia" w:hint="eastAsia"/>
          <w:b/>
          <w:bCs/>
          <w:sz w:val="22"/>
          <w:szCs w:val="24"/>
        </w:rPr>
        <w:t>､</w:t>
      </w:r>
      <w:r w:rsidR="0032156E" w:rsidRPr="00F244A7">
        <w:rPr>
          <w:rFonts w:asciiTheme="majorEastAsia" w:eastAsiaTheme="majorEastAsia" w:hAnsiTheme="majorEastAsia" w:hint="eastAsia"/>
          <w:b/>
          <w:bCs/>
          <w:sz w:val="22"/>
          <w:szCs w:val="24"/>
        </w:rPr>
        <w:t>１</w:t>
      </w:r>
      <w:r w:rsidR="00E24580">
        <w:rPr>
          <w:rFonts w:asciiTheme="majorEastAsia" w:eastAsiaTheme="majorEastAsia" w:hAnsiTheme="majorEastAsia" w:hint="eastAsia"/>
          <w:b/>
          <w:bCs/>
          <w:sz w:val="22"/>
          <w:szCs w:val="24"/>
        </w:rPr>
        <w:t>K</w:t>
      </w:r>
      <w:r w:rsidR="001D2D38" w:rsidRPr="00F244A7">
        <w:rPr>
          <w:rFonts w:asciiTheme="majorEastAsia" w:eastAsiaTheme="majorEastAsia" w:hAnsiTheme="majorEastAsia" w:hint="eastAsia"/>
          <w:b/>
          <w:bCs/>
          <w:sz w:val="22"/>
          <w:szCs w:val="24"/>
        </w:rPr>
        <w:t>:</w:t>
      </w:r>
      <w:r w:rsidRPr="00F244A7">
        <w:rPr>
          <w:rFonts w:asciiTheme="majorEastAsia" w:eastAsiaTheme="majorEastAsia" w:hAnsiTheme="majorEastAsia" w:hint="eastAsia"/>
          <w:b/>
          <w:bCs/>
          <w:sz w:val="22"/>
          <w:szCs w:val="24"/>
        </w:rPr>
        <w:t>１人～２人世帯、２</w:t>
      </w:r>
      <w:r w:rsidR="00E24580">
        <w:rPr>
          <w:rFonts w:asciiTheme="majorEastAsia" w:eastAsiaTheme="majorEastAsia" w:hAnsiTheme="majorEastAsia" w:hint="eastAsia"/>
          <w:b/>
          <w:bCs/>
          <w:sz w:val="22"/>
          <w:szCs w:val="24"/>
        </w:rPr>
        <w:t>DK</w:t>
      </w:r>
      <w:r w:rsidR="001D2D38" w:rsidRPr="00F244A7">
        <w:rPr>
          <w:rFonts w:asciiTheme="majorEastAsia" w:eastAsiaTheme="majorEastAsia" w:hAnsiTheme="majorEastAsia" w:hint="eastAsia"/>
          <w:b/>
          <w:bCs/>
          <w:sz w:val="22"/>
          <w:szCs w:val="24"/>
        </w:rPr>
        <w:t>､</w:t>
      </w:r>
      <w:r w:rsidR="0032156E" w:rsidRPr="00F244A7">
        <w:rPr>
          <w:rFonts w:asciiTheme="majorEastAsia" w:eastAsiaTheme="majorEastAsia" w:hAnsiTheme="majorEastAsia" w:hint="eastAsia"/>
          <w:b/>
          <w:bCs/>
          <w:sz w:val="22"/>
          <w:szCs w:val="24"/>
        </w:rPr>
        <w:t>２</w:t>
      </w:r>
      <w:r w:rsidR="00E24580">
        <w:rPr>
          <w:rFonts w:asciiTheme="majorEastAsia" w:eastAsiaTheme="majorEastAsia" w:hAnsiTheme="majorEastAsia" w:hint="eastAsia"/>
          <w:b/>
          <w:bCs/>
          <w:sz w:val="22"/>
          <w:szCs w:val="24"/>
        </w:rPr>
        <w:t>K</w:t>
      </w:r>
      <w:r w:rsidR="001D2D38" w:rsidRPr="00F244A7">
        <w:rPr>
          <w:rFonts w:asciiTheme="majorEastAsia" w:eastAsiaTheme="majorEastAsia" w:hAnsiTheme="majorEastAsia" w:hint="eastAsia"/>
          <w:b/>
          <w:bCs/>
          <w:sz w:val="22"/>
          <w:szCs w:val="24"/>
        </w:rPr>
        <w:t>:</w:t>
      </w:r>
      <w:r w:rsidRPr="00F244A7">
        <w:rPr>
          <w:rFonts w:asciiTheme="majorEastAsia" w:eastAsiaTheme="majorEastAsia" w:hAnsiTheme="majorEastAsia" w:hint="eastAsia"/>
          <w:b/>
          <w:bCs/>
          <w:sz w:val="22"/>
          <w:szCs w:val="24"/>
        </w:rPr>
        <w:t>２人～</w:t>
      </w:r>
      <w:r w:rsidR="00393642" w:rsidRPr="00F244A7">
        <w:rPr>
          <w:rFonts w:asciiTheme="majorEastAsia" w:eastAsiaTheme="majorEastAsia" w:hAnsiTheme="majorEastAsia" w:hint="eastAsia"/>
          <w:b/>
          <w:bCs/>
          <w:sz w:val="22"/>
          <w:szCs w:val="24"/>
        </w:rPr>
        <w:t>４</w:t>
      </w:r>
      <w:bookmarkStart w:id="0" w:name="_Hlk157363439"/>
      <w:r w:rsidR="00393642" w:rsidRPr="00F244A7">
        <w:rPr>
          <w:rFonts w:asciiTheme="majorEastAsia" w:eastAsiaTheme="majorEastAsia" w:hAnsiTheme="majorEastAsia" w:hint="eastAsia"/>
          <w:b/>
          <w:bCs/>
          <w:sz w:val="22"/>
          <w:szCs w:val="24"/>
        </w:rPr>
        <w:t>人世帯、</w:t>
      </w:r>
      <w:r w:rsidR="00E24580">
        <w:rPr>
          <w:rFonts w:asciiTheme="majorEastAsia" w:eastAsiaTheme="majorEastAsia" w:hAnsiTheme="majorEastAsia" w:hint="eastAsia"/>
          <w:b/>
          <w:bCs/>
          <w:sz w:val="22"/>
          <w:szCs w:val="24"/>
        </w:rPr>
        <w:t>３DK</w:t>
      </w:r>
      <w:r w:rsidR="00E24580" w:rsidRPr="00F244A7">
        <w:rPr>
          <w:rFonts w:asciiTheme="majorEastAsia" w:eastAsiaTheme="majorEastAsia" w:hAnsiTheme="majorEastAsia" w:hint="eastAsia"/>
          <w:b/>
          <w:bCs/>
          <w:sz w:val="22"/>
          <w:szCs w:val="24"/>
        </w:rPr>
        <w:t>､</w:t>
      </w:r>
      <w:r w:rsidR="00393642" w:rsidRPr="00F244A7">
        <w:rPr>
          <w:rFonts w:asciiTheme="majorEastAsia" w:eastAsiaTheme="majorEastAsia" w:hAnsiTheme="majorEastAsia" w:hint="eastAsia"/>
          <w:b/>
          <w:bCs/>
          <w:sz w:val="22"/>
          <w:szCs w:val="24"/>
        </w:rPr>
        <w:t>３</w:t>
      </w:r>
      <w:r w:rsidR="00E24580">
        <w:rPr>
          <w:rFonts w:asciiTheme="majorEastAsia" w:eastAsiaTheme="majorEastAsia" w:hAnsiTheme="majorEastAsia" w:hint="eastAsia"/>
          <w:b/>
          <w:bCs/>
          <w:sz w:val="22"/>
          <w:szCs w:val="24"/>
        </w:rPr>
        <w:t>K</w:t>
      </w:r>
      <w:r w:rsidR="001D2D38" w:rsidRPr="00F244A7">
        <w:rPr>
          <w:rFonts w:asciiTheme="majorEastAsia" w:eastAsiaTheme="majorEastAsia" w:hAnsiTheme="majorEastAsia" w:hint="eastAsia"/>
          <w:b/>
          <w:bCs/>
          <w:sz w:val="22"/>
          <w:szCs w:val="24"/>
        </w:rPr>
        <w:t>:</w:t>
      </w:r>
      <w:r w:rsidR="00C54236">
        <w:rPr>
          <w:rFonts w:asciiTheme="majorEastAsia" w:eastAsiaTheme="majorEastAsia" w:hAnsiTheme="majorEastAsia" w:hint="eastAsia"/>
          <w:b/>
          <w:bCs/>
          <w:sz w:val="22"/>
          <w:szCs w:val="24"/>
        </w:rPr>
        <w:t>４</w:t>
      </w:r>
      <w:r w:rsidR="00393642" w:rsidRPr="00F244A7">
        <w:rPr>
          <w:rFonts w:asciiTheme="majorEastAsia" w:eastAsiaTheme="majorEastAsia" w:hAnsiTheme="majorEastAsia" w:hint="eastAsia"/>
          <w:b/>
          <w:bCs/>
          <w:sz w:val="22"/>
          <w:szCs w:val="24"/>
        </w:rPr>
        <w:t>人以上の世帯</w:t>
      </w:r>
      <w:bookmarkEnd w:id="0"/>
    </w:p>
    <w:p w14:paraId="0ADFAF51" w14:textId="77BF69BF" w:rsidR="001B265B" w:rsidRDefault="00393642" w:rsidP="0066013E">
      <w:pPr>
        <w:spacing w:line="0" w:lineRule="atLeast"/>
        <w:ind w:left="1" w:firstLineChars="128" w:firstLine="282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314F55">
        <w:rPr>
          <w:rFonts w:asciiTheme="majorEastAsia" w:eastAsiaTheme="majorEastAsia" w:hAnsiTheme="majorEastAsia" w:hint="eastAsia"/>
          <w:sz w:val="22"/>
          <w:szCs w:val="24"/>
        </w:rPr>
        <w:t>※ペット</w:t>
      </w:r>
      <w:r w:rsidR="001B265B">
        <w:rPr>
          <w:rFonts w:asciiTheme="majorEastAsia" w:eastAsiaTheme="majorEastAsia" w:hAnsiTheme="majorEastAsia" w:hint="eastAsia"/>
          <w:sz w:val="22"/>
          <w:szCs w:val="24"/>
        </w:rPr>
        <w:t>は原則、室内での飼育は可能ですが、近隣住民に迷惑をかけないようにして</w:t>
      </w:r>
    </w:p>
    <w:p w14:paraId="2BC454AF" w14:textId="5105CE43" w:rsidR="004506A3" w:rsidRDefault="001B265B" w:rsidP="0066013E">
      <w:pPr>
        <w:spacing w:line="0" w:lineRule="atLeast"/>
        <w:ind w:firstLineChars="329" w:firstLine="724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ください。</w:t>
      </w:r>
    </w:p>
    <w:p w14:paraId="1BE87478" w14:textId="1E18BC5C" w:rsidR="0066013E" w:rsidRDefault="0066013E" w:rsidP="006C4B27">
      <w:pPr>
        <w:ind w:leftChars="200" w:left="420" w:firstLineChars="28" w:firstLine="62"/>
        <w:rPr>
          <w:rFonts w:asciiTheme="majorEastAsia" w:eastAsiaTheme="majorEastAsia" w:hAnsiTheme="majorEastAsia"/>
          <w:sz w:val="22"/>
          <w:szCs w:val="24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8668"/>
      </w:tblGrid>
      <w:tr w:rsidR="00393642" w14:paraId="08F686A6" w14:textId="77777777" w:rsidTr="0066013E">
        <w:tc>
          <w:tcPr>
            <w:tcW w:w="8668" w:type="dxa"/>
          </w:tcPr>
          <w:p w14:paraId="73A59A84" w14:textId="6C5B9ECD" w:rsidR="00F157DE" w:rsidRDefault="00F157DE" w:rsidP="00EE6A72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F157DE">
              <w:rPr>
                <w:rFonts w:asciiTheme="majorEastAsia" w:eastAsiaTheme="majorEastAsia" w:hAnsiTheme="majorEastAsia" w:hint="eastAsia"/>
                <w:sz w:val="22"/>
                <w:szCs w:val="24"/>
              </w:rPr>
              <w:t>【受付場所】</w:t>
            </w:r>
          </w:p>
          <w:p w14:paraId="58497E50" w14:textId="356CC512" w:rsidR="00F157DE" w:rsidRPr="00E90E0C" w:rsidRDefault="00F157DE" w:rsidP="00C21BC2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="0055439A">
              <w:rPr>
                <w:rFonts w:asciiTheme="majorEastAsia" w:eastAsiaTheme="majorEastAsia" w:hAnsiTheme="majorEastAsia" w:hint="eastAsia"/>
                <w:sz w:val="22"/>
                <w:szCs w:val="24"/>
              </w:rPr>
              <w:t>総合支援窓口（パトリア４階　多目的ホール）</w:t>
            </w:r>
          </w:p>
          <w:p w14:paraId="5257AF8D" w14:textId="6D50299E" w:rsidR="00311B06" w:rsidRDefault="00EE6A72" w:rsidP="00EE6A72">
            <w:pPr>
              <w:ind w:firstLineChars="200" w:firstLine="44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>午前９時から</w:t>
            </w:r>
            <w:r w:rsidRPr="00A72F52">
              <w:rPr>
                <w:rFonts w:asciiTheme="majorEastAsia" w:eastAsiaTheme="majorEastAsia" w:hAnsiTheme="majorEastAsia" w:hint="eastAsia"/>
                <w:sz w:val="22"/>
                <w:szCs w:val="24"/>
                <w:u w:val="single"/>
              </w:rPr>
              <w:t>午後５時まで</w:t>
            </w:r>
            <w:r w:rsidRPr="00B3761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Pr="00F244A7">
              <w:rPr>
                <w:rFonts w:asciiTheme="majorEastAsia" w:eastAsiaTheme="majorEastAsia" w:hAnsiTheme="majorEastAsia" w:hint="eastAsia"/>
                <w:sz w:val="22"/>
                <w:szCs w:val="24"/>
              </w:rPr>
              <w:t>※土曜日を除く</w:t>
            </w:r>
          </w:p>
        </w:tc>
      </w:tr>
    </w:tbl>
    <w:p w14:paraId="58271EE8" w14:textId="52588702" w:rsidR="004E64AF" w:rsidRPr="006C0436" w:rsidRDefault="004E64AF" w:rsidP="00EE6A72">
      <w:pPr>
        <w:rPr>
          <w:rFonts w:asciiTheme="majorEastAsia" w:eastAsiaTheme="majorEastAsia" w:hAnsiTheme="majorEastAsia" w:hint="eastAsia"/>
          <w:sz w:val="22"/>
          <w:szCs w:val="24"/>
        </w:rPr>
      </w:pPr>
    </w:p>
    <w:sectPr w:rsidR="004E64AF" w:rsidRPr="006C0436" w:rsidSect="008D611A">
      <w:footerReference w:type="default" r:id="rId8"/>
      <w:pgSz w:w="11906" w:h="16838" w:code="9"/>
      <w:pgMar w:top="567" w:right="1418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AD653" w14:textId="77777777" w:rsidR="00BC4F7A" w:rsidRDefault="00BC4F7A" w:rsidP="00BC4F7A">
      <w:r>
        <w:separator/>
      </w:r>
    </w:p>
  </w:endnote>
  <w:endnote w:type="continuationSeparator" w:id="0">
    <w:p w14:paraId="250EF7A7" w14:textId="77777777" w:rsidR="00BC4F7A" w:rsidRDefault="00BC4F7A" w:rsidP="00BC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7311165"/>
      <w:docPartObj>
        <w:docPartGallery w:val="Page Numbers (Bottom of Page)"/>
        <w:docPartUnique/>
      </w:docPartObj>
    </w:sdtPr>
    <w:sdtEndPr/>
    <w:sdtContent>
      <w:p w14:paraId="79D42A71" w14:textId="76AFDF16" w:rsidR="00BC4F7A" w:rsidRDefault="009E4B50">
        <w:pPr>
          <w:pStyle w:val="a7"/>
          <w:jc w:val="center"/>
        </w:pPr>
        <w:r>
          <w:rPr>
            <w:rFonts w:hint="eastAsia"/>
          </w:rPr>
          <w:t>－</w:t>
        </w:r>
        <w:r w:rsidR="00BC4F7A" w:rsidRPr="009E4B50">
          <w:rPr>
            <w:rFonts w:asciiTheme="majorEastAsia" w:eastAsiaTheme="majorEastAsia" w:hAnsiTheme="majorEastAsia"/>
            <w:sz w:val="22"/>
          </w:rPr>
          <w:fldChar w:fldCharType="begin"/>
        </w:r>
        <w:r w:rsidR="00BC4F7A" w:rsidRPr="009E4B50">
          <w:rPr>
            <w:rFonts w:asciiTheme="majorEastAsia" w:eastAsiaTheme="majorEastAsia" w:hAnsiTheme="majorEastAsia"/>
            <w:sz w:val="22"/>
          </w:rPr>
          <w:instrText>PAGE   \* MERGEFORMAT</w:instrText>
        </w:r>
        <w:r w:rsidR="00BC4F7A" w:rsidRPr="009E4B50">
          <w:rPr>
            <w:rFonts w:asciiTheme="majorEastAsia" w:eastAsiaTheme="majorEastAsia" w:hAnsiTheme="majorEastAsia"/>
            <w:sz w:val="22"/>
          </w:rPr>
          <w:fldChar w:fldCharType="separate"/>
        </w:r>
        <w:r w:rsidR="00BC4F7A" w:rsidRPr="009E4B50">
          <w:rPr>
            <w:rFonts w:asciiTheme="majorEastAsia" w:eastAsiaTheme="majorEastAsia" w:hAnsiTheme="majorEastAsia"/>
            <w:sz w:val="22"/>
            <w:lang w:val="ja-JP"/>
          </w:rPr>
          <w:t>2</w:t>
        </w:r>
        <w:r w:rsidR="00BC4F7A" w:rsidRPr="009E4B50">
          <w:rPr>
            <w:rFonts w:asciiTheme="majorEastAsia" w:eastAsiaTheme="majorEastAsia" w:hAnsiTheme="majorEastAsia"/>
            <w:sz w:val="22"/>
          </w:rPr>
          <w:fldChar w:fldCharType="end"/>
        </w:r>
        <w:r>
          <w:rPr>
            <w:rFonts w:ascii="ＭＳ 明朝" w:eastAsia="ＭＳ 明朝" w:hAnsi="ＭＳ 明朝" w:hint="eastAsia"/>
          </w:rPr>
          <w:t>－</w:t>
        </w:r>
      </w:p>
    </w:sdtContent>
  </w:sdt>
  <w:p w14:paraId="2853FA9C" w14:textId="77777777" w:rsidR="00BC4F7A" w:rsidRDefault="00BC4F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0331" w14:textId="77777777" w:rsidR="00BC4F7A" w:rsidRDefault="00BC4F7A" w:rsidP="00BC4F7A">
      <w:r>
        <w:separator/>
      </w:r>
    </w:p>
  </w:footnote>
  <w:footnote w:type="continuationSeparator" w:id="0">
    <w:p w14:paraId="2443B83E" w14:textId="77777777" w:rsidR="00BC4F7A" w:rsidRDefault="00BC4F7A" w:rsidP="00BC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5035"/>
    <w:multiLevelType w:val="hybridMultilevel"/>
    <w:tmpl w:val="0DF003F0"/>
    <w:lvl w:ilvl="0" w:tplc="F2182F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1249F7"/>
    <w:multiLevelType w:val="hybridMultilevel"/>
    <w:tmpl w:val="6DB0744A"/>
    <w:lvl w:ilvl="0" w:tplc="7CE277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548CC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9D4DBC"/>
    <w:multiLevelType w:val="hybridMultilevel"/>
    <w:tmpl w:val="0322AF9C"/>
    <w:lvl w:ilvl="0" w:tplc="1FB825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696610E"/>
    <w:multiLevelType w:val="hybridMultilevel"/>
    <w:tmpl w:val="639A84F8"/>
    <w:lvl w:ilvl="0" w:tplc="F44A7A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8459947">
    <w:abstractNumId w:val="0"/>
  </w:num>
  <w:num w:numId="2" w16cid:durableId="1823428110">
    <w:abstractNumId w:val="1"/>
  </w:num>
  <w:num w:numId="3" w16cid:durableId="337971116">
    <w:abstractNumId w:val="2"/>
  </w:num>
  <w:num w:numId="4" w16cid:durableId="226035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55"/>
    <w:rsid w:val="00000CBD"/>
    <w:rsid w:val="00013F21"/>
    <w:rsid w:val="00016158"/>
    <w:rsid w:val="0001759B"/>
    <w:rsid w:val="00021699"/>
    <w:rsid w:val="00031698"/>
    <w:rsid w:val="0004583E"/>
    <w:rsid w:val="00056A20"/>
    <w:rsid w:val="00082B2E"/>
    <w:rsid w:val="00086C86"/>
    <w:rsid w:val="00090419"/>
    <w:rsid w:val="000A6C10"/>
    <w:rsid w:val="000B6117"/>
    <w:rsid w:val="001161A8"/>
    <w:rsid w:val="00181894"/>
    <w:rsid w:val="001932C8"/>
    <w:rsid w:val="001A19A2"/>
    <w:rsid w:val="001B1919"/>
    <w:rsid w:val="001B265B"/>
    <w:rsid w:val="001B6610"/>
    <w:rsid w:val="001C0B34"/>
    <w:rsid w:val="001D2D38"/>
    <w:rsid w:val="00203BF4"/>
    <w:rsid w:val="00220E63"/>
    <w:rsid w:val="002367F6"/>
    <w:rsid w:val="00245556"/>
    <w:rsid w:val="002760E0"/>
    <w:rsid w:val="002772B5"/>
    <w:rsid w:val="0028196E"/>
    <w:rsid w:val="002A1707"/>
    <w:rsid w:val="002B1975"/>
    <w:rsid w:val="002B52E4"/>
    <w:rsid w:val="002C3423"/>
    <w:rsid w:val="002E1B00"/>
    <w:rsid w:val="002E4223"/>
    <w:rsid w:val="002E4F08"/>
    <w:rsid w:val="002E4F2D"/>
    <w:rsid w:val="00311B06"/>
    <w:rsid w:val="00314F55"/>
    <w:rsid w:val="0032156E"/>
    <w:rsid w:val="00326F5B"/>
    <w:rsid w:val="00330664"/>
    <w:rsid w:val="00336507"/>
    <w:rsid w:val="0037068B"/>
    <w:rsid w:val="00384F99"/>
    <w:rsid w:val="0039176A"/>
    <w:rsid w:val="00393642"/>
    <w:rsid w:val="003A039D"/>
    <w:rsid w:val="003A27C5"/>
    <w:rsid w:val="003A7A99"/>
    <w:rsid w:val="003C7590"/>
    <w:rsid w:val="003E16D3"/>
    <w:rsid w:val="003F3162"/>
    <w:rsid w:val="004031B6"/>
    <w:rsid w:val="00407155"/>
    <w:rsid w:val="00441470"/>
    <w:rsid w:val="00442546"/>
    <w:rsid w:val="004506A3"/>
    <w:rsid w:val="004579C4"/>
    <w:rsid w:val="00462B3F"/>
    <w:rsid w:val="00465885"/>
    <w:rsid w:val="00473DD4"/>
    <w:rsid w:val="0048474F"/>
    <w:rsid w:val="00484F18"/>
    <w:rsid w:val="00493355"/>
    <w:rsid w:val="004A0833"/>
    <w:rsid w:val="004B3C78"/>
    <w:rsid w:val="004B453F"/>
    <w:rsid w:val="004B491F"/>
    <w:rsid w:val="004C49B2"/>
    <w:rsid w:val="004C5B6D"/>
    <w:rsid w:val="004D287C"/>
    <w:rsid w:val="004E366A"/>
    <w:rsid w:val="004E64AF"/>
    <w:rsid w:val="004E7453"/>
    <w:rsid w:val="00516BE4"/>
    <w:rsid w:val="00520060"/>
    <w:rsid w:val="00536970"/>
    <w:rsid w:val="00553E7E"/>
    <w:rsid w:val="0055439A"/>
    <w:rsid w:val="005611E8"/>
    <w:rsid w:val="00561F04"/>
    <w:rsid w:val="0057010F"/>
    <w:rsid w:val="00572EFE"/>
    <w:rsid w:val="005733B3"/>
    <w:rsid w:val="005924E9"/>
    <w:rsid w:val="005D3415"/>
    <w:rsid w:val="005E1E72"/>
    <w:rsid w:val="005F1659"/>
    <w:rsid w:val="005F2793"/>
    <w:rsid w:val="00614B0B"/>
    <w:rsid w:val="00616900"/>
    <w:rsid w:val="0061783D"/>
    <w:rsid w:val="00630762"/>
    <w:rsid w:val="006353D0"/>
    <w:rsid w:val="00641B07"/>
    <w:rsid w:val="0064660B"/>
    <w:rsid w:val="0066013E"/>
    <w:rsid w:val="006679FB"/>
    <w:rsid w:val="00670EA4"/>
    <w:rsid w:val="0068336C"/>
    <w:rsid w:val="00694366"/>
    <w:rsid w:val="006A252A"/>
    <w:rsid w:val="006B51B7"/>
    <w:rsid w:val="006C0436"/>
    <w:rsid w:val="006C4B27"/>
    <w:rsid w:val="006C58E1"/>
    <w:rsid w:val="006D5953"/>
    <w:rsid w:val="006E4434"/>
    <w:rsid w:val="007046B7"/>
    <w:rsid w:val="00756F1C"/>
    <w:rsid w:val="00760FE7"/>
    <w:rsid w:val="00761EB9"/>
    <w:rsid w:val="00784B44"/>
    <w:rsid w:val="007946B8"/>
    <w:rsid w:val="00795425"/>
    <w:rsid w:val="007B195E"/>
    <w:rsid w:val="007B5754"/>
    <w:rsid w:val="007B6137"/>
    <w:rsid w:val="007B7867"/>
    <w:rsid w:val="007C4655"/>
    <w:rsid w:val="007D50DF"/>
    <w:rsid w:val="007E3775"/>
    <w:rsid w:val="007F4DB6"/>
    <w:rsid w:val="00806D00"/>
    <w:rsid w:val="008230C8"/>
    <w:rsid w:val="00831B29"/>
    <w:rsid w:val="008338CD"/>
    <w:rsid w:val="00842D41"/>
    <w:rsid w:val="008630EF"/>
    <w:rsid w:val="008A4710"/>
    <w:rsid w:val="008C240F"/>
    <w:rsid w:val="008D2DF9"/>
    <w:rsid w:val="008D611A"/>
    <w:rsid w:val="008F5FDE"/>
    <w:rsid w:val="00911E8F"/>
    <w:rsid w:val="00923249"/>
    <w:rsid w:val="00943B3F"/>
    <w:rsid w:val="00951D88"/>
    <w:rsid w:val="00953C21"/>
    <w:rsid w:val="00960A2A"/>
    <w:rsid w:val="00960EE6"/>
    <w:rsid w:val="009612E4"/>
    <w:rsid w:val="00962F42"/>
    <w:rsid w:val="009711F8"/>
    <w:rsid w:val="009769C2"/>
    <w:rsid w:val="00986CAC"/>
    <w:rsid w:val="009C20A1"/>
    <w:rsid w:val="009C5C75"/>
    <w:rsid w:val="009C6AF0"/>
    <w:rsid w:val="009E4B50"/>
    <w:rsid w:val="009E694A"/>
    <w:rsid w:val="009F15AE"/>
    <w:rsid w:val="00A05106"/>
    <w:rsid w:val="00A14781"/>
    <w:rsid w:val="00A3233A"/>
    <w:rsid w:val="00A55F67"/>
    <w:rsid w:val="00A56933"/>
    <w:rsid w:val="00A6120C"/>
    <w:rsid w:val="00A72F52"/>
    <w:rsid w:val="00A73E8E"/>
    <w:rsid w:val="00A84A73"/>
    <w:rsid w:val="00A916B4"/>
    <w:rsid w:val="00A92718"/>
    <w:rsid w:val="00AA35ED"/>
    <w:rsid w:val="00AC00C1"/>
    <w:rsid w:val="00AC49E6"/>
    <w:rsid w:val="00AE2555"/>
    <w:rsid w:val="00AE63EB"/>
    <w:rsid w:val="00AF3262"/>
    <w:rsid w:val="00B16BDA"/>
    <w:rsid w:val="00B17413"/>
    <w:rsid w:val="00B3761D"/>
    <w:rsid w:val="00B430EC"/>
    <w:rsid w:val="00B47FF7"/>
    <w:rsid w:val="00B66276"/>
    <w:rsid w:val="00B6672C"/>
    <w:rsid w:val="00B7146B"/>
    <w:rsid w:val="00B716C9"/>
    <w:rsid w:val="00BB1D5F"/>
    <w:rsid w:val="00BB731C"/>
    <w:rsid w:val="00BC3F11"/>
    <w:rsid w:val="00BC4F7A"/>
    <w:rsid w:val="00BC6881"/>
    <w:rsid w:val="00BE1AD5"/>
    <w:rsid w:val="00BE3AF1"/>
    <w:rsid w:val="00C0119B"/>
    <w:rsid w:val="00C17A54"/>
    <w:rsid w:val="00C21BC2"/>
    <w:rsid w:val="00C32318"/>
    <w:rsid w:val="00C36620"/>
    <w:rsid w:val="00C37917"/>
    <w:rsid w:val="00C54236"/>
    <w:rsid w:val="00C63E23"/>
    <w:rsid w:val="00C65589"/>
    <w:rsid w:val="00C71505"/>
    <w:rsid w:val="00C76BFB"/>
    <w:rsid w:val="00CC0592"/>
    <w:rsid w:val="00CD1466"/>
    <w:rsid w:val="00CD53B4"/>
    <w:rsid w:val="00CD679A"/>
    <w:rsid w:val="00CE005D"/>
    <w:rsid w:val="00CE37EF"/>
    <w:rsid w:val="00CF0FC2"/>
    <w:rsid w:val="00D03D42"/>
    <w:rsid w:val="00D14BDF"/>
    <w:rsid w:val="00D24E52"/>
    <w:rsid w:val="00D32BFF"/>
    <w:rsid w:val="00D339DE"/>
    <w:rsid w:val="00D4248D"/>
    <w:rsid w:val="00D50603"/>
    <w:rsid w:val="00D572B6"/>
    <w:rsid w:val="00D8128A"/>
    <w:rsid w:val="00D93215"/>
    <w:rsid w:val="00DA6556"/>
    <w:rsid w:val="00DA7A91"/>
    <w:rsid w:val="00DB0878"/>
    <w:rsid w:val="00DE1B98"/>
    <w:rsid w:val="00DF4036"/>
    <w:rsid w:val="00E043BD"/>
    <w:rsid w:val="00E133A4"/>
    <w:rsid w:val="00E14B53"/>
    <w:rsid w:val="00E164E1"/>
    <w:rsid w:val="00E17D8D"/>
    <w:rsid w:val="00E24580"/>
    <w:rsid w:val="00E303A0"/>
    <w:rsid w:val="00E33D5E"/>
    <w:rsid w:val="00E46060"/>
    <w:rsid w:val="00E57260"/>
    <w:rsid w:val="00E70BC8"/>
    <w:rsid w:val="00E72E79"/>
    <w:rsid w:val="00E864D0"/>
    <w:rsid w:val="00E87100"/>
    <w:rsid w:val="00E90E0C"/>
    <w:rsid w:val="00EA284D"/>
    <w:rsid w:val="00EB0C4E"/>
    <w:rsid w:val="00EE6A72"/>
    <w:rsid w:val="00EF1150"/>
    <w:rsid w:val="00EF3E6B"/>
    <w:rsid w:val="00EF79DD"/>
    <w:rsid w:val="00F07DED"/>
    <w:rsid w:val="00F157DE"/>
    <w:rsid w:val="00F244A7"/>
    <w:rsid w:val="00F3743C"/>
    <w:rsid w:val="00F37B4E"/>
    <w:rsid w:val="00F500D0"/>
    <w:rsid w:val="00F526B4"/>
    <w:rsid w:val="00F70037"/>
    <w:rsid w:val="00F739E5"/>
    <w:rsid w:val="00F74476"/>
    <w:rsid w:val="00F82D29"/>
    <w:rsid w:val="00FB7864"/>
    <w:rsid w:val="00FC63DC"/>
    <w:rsid w:val="00FE07B8"/>
    <w:rsid w:val="00FE5095"/>
    <w:rsid w:val="00FE5AB9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9C8B0"/>
  <w15:chartTrackingRefBased/>
  <w15:docId w15:val="{C4BC77FC-8EED-4FEA-9C05-5514C1A2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55"/>
    <w:pPr>
      <w:ind w:leftChars="400" w:left="840"/>
    </w:pPr>
  </w:style>
  <w:style w:type="table" w:styleId="a4">
    <w:name w:val="Table Grid"/>
    <w:basedOn w:val="a1"/>
    <w:uiPriority w:val="59"/>
    <w:rsid w:val="002A1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4F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4F7A"/>
  </w:style>
  <w:style w:type="paragraph" w:styleId="a7">
    <w:name w:val="footer"/>
    <w:basedOn w:val="a"/>
    <w:link w:val="a8"/>
    <w:uiPriority w:val="99"/>
    <w:unhideWhenUsed/>
    <w:rsid w:val="00BC4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4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95671-788C-4F8B-9F42-F614B948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05146</dc:creator>
  <cp:keywords/>
  <dc:description/>
  <cp:lastModifiedBy>01598</cp:lastModifiedBy>
  <cp:revision>3</cp:revision>
  <cp:lastPrinted>2024-10-09T06:56:00Z</cp:lastPrinted>
  <dcterms:created xsi:type="dcterms:W3CDTF">2024-10-09T00:37:00Z</dcterms:created>
  <dcterms:modified xsi:type="dcterms:W3CDTF">2024-10-09T07:06:00Z</dcterms:modified>
</cp:coreProperties>
</file>