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F0C" w:rsidRPr="00320474" w:rsidRDefault="00947F0C" w:rsidP="00947F0C">
      <w:bookmarkStart w:id="0" w:name="OLE_LINK30"/>
      <w:bookmarkStart w:id="1" w:name="_GoBack"/>
      <w:bookmarkEnd w:id="1"/>
      <w:r w:rsidRPr="00320474">
        <w:rPr>
          <w:rFonts w:hint="eastAsia"/>
        </w:rPr>
        <w:t>様式第</w:t>
      </w:r>
      <w:r w:rsidR="00D76499">
        <w:rPr>
          <w:rFonts w:hint="eastAsia"/>
        </w:rPr>
        <w:t>１２</w:t>
      </w:r>
      <w:r w:rsidRPr="00320474">
        <w:rPr>
          <w:rFonts w:hint="eastAsia"/>
        </w:rPr>
        <w:t>号</w:t>
      </w:r>
      <w:r w:rsidRPr="00320474">
        <w:t>(</w:t>
      </w:r>
      <w:r w:rsidRPr="00320474">
        <w:rPr>
          <w:rFonts w:hint="eastAsia"/>
        </w:rPr>
        <w:t>第</w:t>
      </w:r>
      <w:r w:rsidR="00D76499">
        <w:rPr>
          <w:rFonts w:hint="eastAsia"/>
        </w:rPr>
        <w:t>１３</w:t>
      </w:r>
      <w:r w:rsidRPr="00320474">
        <w:rPr>
          <w:rFonts w:hint="eastAsia"/>
        </w:rPr>
        <w:t>条関係</w:t>
      </w:r>
      <w:r w:rsidRPr="00320474">
        <w:t>)</w:t>
      </w:r>
    </w:p>
    <w:p w:rsidR="005F7F7C" w:rsidRPr="00320474" w:rsidRDefault="005F7F7C" w:rsidP="005F7F7C">
      <w:pPr>
        <w:jc w:val="right"/>
      </w:pPr>
      <w:r w:rsidRPr="00320474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320474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320474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5F7F7C" w:rsidRPr="00320474" w:rsidRDefault="005F7F7C" w:rsidP="005F7F7C">
      <w:pPr>
        <w:ind w:firstLineChars="100" w:firstLine="210"/>
      </w:pPr>
      <w:r>
        <w:rPr>
          <w:rFonts w:hint="eastAsia"/>
        </w:rPr>
        <w:t>七尾</w:t>
      </w:r>
      <w:r w:rsidRPr="00320474">
        <w:rPr>
          <w:rFonts w:hint="eastAsia"/>
        </w:rPr>
        <w:t>市長</w:t>
      </w:r>
    </w:p>
    <w:p w:rsidR="005F7F7C" w:rsidRDefault="005F7F7C" w:rsidP="005F7F7C"/>
    <w:p w:rsidR="005F7F7C" w:rsidRPr="00320474" w:rsidRDefault="005F7F7C" w:rsidP="005F7F7C">
      <w:pPr>
        <w:jc w:val="right"/>
      </w:pPr>
      <w:r w:rsidRPr="00320474">
        <w:rPr>
          <w:rFonts w:hint="eastAsia"/>
        </w:rPr>
        <w:t>住所</w:t>
      </w:r>
      <w:r>
        <w:rPr>
          <w:rFonts w:hint="eastAsia"/>
        </w:rPr>
        <w:t xml:space="preserve">　　　　　　　　　　　　　　　　　</w:t>
      </w:r>
    </w:p>
    <w:p w:rsidR="005F7F7C" w:rsidRPr="00320474" w:rsidRDefault="00D76499" w:rsidP="005F7F7C">
      <w:pPr>
        <w:jc w:val="right"/>
      </w:pPr>
      <w:r>
        <w:rPr>
          <w:rFonts w:hint="eastAsia"/>
        </w:rPr>
        <w:t>貸付決定</w:t>
      </w:r>
      <w:r w:rsidR="005F7F7C" w:rsidRPr="00320474">
        <w:rPr>
          <w:rFonts w:hint="eastAsia"/>
        </w:rPr>
        <w:t>者</w:t>
      </w:r>
      <w:r w:rsidR="005F7F7C">
        <w:rPr>
          <w:rFonts w:hint="eastAsia"/>
        </w:rPr>
        <w:t xml:space="preserve">　</w:t>
      </w:r>
      <w:r w:rsidR="005F7F7C" w:rsidRPr="00320474">
        <w:rPr>
          <w:rFonts w:hint="eastAsia"/>
        </w:rPr>
        <w:t>氏名</w:t>
      </w:r>
      <w:r w:rsidR="005F7F7C">
        <w:rPr>
          <w:rFonts w:hint="eastAsia"/>
        </w:rPr>
        <w:t xml:space="preserve">　　　　　　　　　　　　　</w:t>
      </w:r>
      <w:r w:rsidR="00923A22">
        <w:rPr>
          <w:rFonts w:hint="eastAsia"/>
        </w:rPr>
        <w:t xml:space="preserve">　</w:t>
      </w:r>
      <w:r w:rsidR="005F7F7C">
        <w:rPr>
          <w:rFonts w:hint="eastAsia"/>
        </w:rPr>
        <w:t xml:space="preserve">　　　</w:t>
      </w:r>
    </w:p>
    <w:p w:rsidR="005F7F7C" w:rsidRPr="00320474" w:rsidRDefault="005F7F7C" w:rsidP="005F7F7C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</w:t>
      </w:r>
    </w:p>
    <w:p w:rsidR="005F7F7C" w:rsidRPr="00320474" w:rsidRDefault="005F7F7C" w:rsidP="005F7F7C">
      <w:pPr>
        <w:jc w:val="right"/>
      </w:pPr>
      <w:r w:rsidRPr="00320474">
        <w:rPr>
          <w:rFonts w:hint="eastAsia"/>
        </w:rPr>
        <w:t>勤務先所在地</w:t>
      </w:r>
      <w:r>
        <w:rPr>
          <w:rFonts w:hint="eastAsia"/>
        </w:rPr>
        <w:t xml:space="preserve">　　　　　　　　　　　　　</w:t>
      </w:r>
    </w:p>
    <w:p w:rsidR="005F7F7C" w:rsidRPr="00320474" w:rsidRDefault="005F7F7C" w:rsidP="005F7F7C">
      <w:pPr>
        <w:jc w:val="right"/>
      </w:pPr>
      <w:r w:rsidRPr="00320474">
        <w:rPr>
          <w:rFonts w:hint="eastAsia"/>
        </w:rPr>
        <w:t>勤務先名称</w:t>
      </w:r>
      <w:r>
        <w:rPr>
          <w:rFonts w:hint="eastAsia"/>
        </w:rPr>
        <w:t xml:space="preserve">　　　　　　　　　　　　　　</w:t>
      </w:r>
    </w:p>
    <w:p w:rsidR="005F7F7C" w:rsidRPr="00320474" w:rsidRDefault="005F7F7C" w:rsidP="005F7F7C">
      <w:pPr>
        <w:jc w:val="right"/>
      </w:pPr>
      <w:r w:rsidRPr="00320474">
        <w:rPr>
          <w:rFonts w:hint="eastAsia"/>
        </w:rPr>
        <w:t>勤務先電話番号</w:t>
      </w:r>
      <w:r>
        <w:rPr>
          <w:rFonts w:hint="eastAsia"/>
        </w:rPr>
        <w:t xml:space="preserve">　　　　　　　　　　　　</w:t>
      </w:r>
    </w:p>
    <w:p w:rsidR="00947F0C" w:rsidRDefault="00947F0C" w:rsidP="00947F0C">
      <w:pPr>
        <w:spacing w:line="240" w:lineRule="exact"/>
      </w:pPr>
    </w:p>
    <w:p w:rsidR="005F7F7C" w:rsidRDefault="005F7F7C" w:rsidP="00947F0C">
      <w:pPr>
        <w:spacing w:line="240" w:lineRule="exact"/>
      </w:pPr>
    </w:p>
    <w:p w:rsidR="00947F0C" w:rsidRPr="00320474" w:rsidRDefault="00D76499" w:rsidP="00947F0C">
      <w:pPr>
        <w:jc w:val="center"/>
      </w:pPr>
      <w:r>
        <w:rPr>
          <w:rFonts w:hint="eastAsia"/>
        </w:rPr>
        <w:t>七尾</w:t>
      </w:r>
      <w:r w:rsidR="00947F0C" w:rsidRPr="00320474">
        <w:rPr>
          <w:rFonts w:hint="eastAsia"/>
        </w:rPr>
        <w:t>市保育士等修学資金返還計画書</w:t>
      </w:r>
    </w:p>
    <w:p w:rsidR="00947F0C" w:rsidRDefault="00947F0C" w:rsidP="00947F0C"/>
    <w:p w:rsidR="00947F0C" w:rsidRPr="00320474" w:rsidRDefault="00947F0C" w:rsidP="00947F0C">
      <w:pPr>
        <w:spacing w:after="240"/>
      </w:pPr>
      <w:r>
        <w:rPr>
          <w:rFonts w:hint="eastAsia"/>
        </w:rPr>
        <w:t xml:space="preserve">　</w:t>
      </w:r>
      <w:r w:rsidRPr="00320474">
        <w:rPr>
          <w:rFonts w:hint="eastAsia"/>
        </w:rPr>
        <w:t>次のとおり修学資金を</w:t>
      </w:r>
      <w:r w:rsidR="00D76499">
        <w:rPr>
          <w:rFonts w:hint="eastAsia"/>
        </w:rPr>
        <w:t>返還</w:t>
      </w:r>
      <w:r w:rsidRPr="00320474">
        <w:rPr>
          <w:rFonts w:hint="eastAsia"/>
        </w:rPr>
        <w:t>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2"/>
        <w:gridCol w:w="1312"/>
        <w:gridCol w:w="1132"/>
        <w:gridCol w:w="6"/>
        <w:gridCol w:w="2450"/>
        <w:gridCol w:w="2450"/>
      </w:tblGrid>
      <w:tr w:rsidR="00947F0C" w:rsidTr="00AD620D">
        <w:trPr>
          <w:trHeight w:val="340"/>
          <w:jc w:val="center"/>
        </w:trPr>
        <w:tc>
          <w:tcPr>
            <w:tcW w:w="1582" w:type="dxa"/>
            <w:vAlign w:val="center"/>
          </w:tcPr>
          <w:p w:rsidR="00947F0C" w:rsidRPr="009043C4" w:rsidRDefault="00947F0C" w:rsidP="00D76499">
            <w:r w:rsidRPr="009043C4">
              <w:rPr>
                <w:rFonts w:hint="eastAsia"/>
              </w:rPr>
              <w:t>借用金額</w:t>
            </w:r>
          </w:p>
        </w:tc>
        <w:tc>
          <w:tcPr>
            <w:tcW w:w="7350" w:type="dxa"/>
            <w:gridSpan w:val="5"/>
            <w:vAlign w:val="center"/>
          </w:tcPr>
          <w:p w:rsidR="00947F0C" w:rsidRDefault="00D76499" w:rsidP="00D76499">
            <w:r>
              <w:rPr>
                <w:rFonts w:hint="eastAsia"/>
              </w:rPr>
              <w:t>総額</w:t>
            </w:r>
            <w:r>
              <w:t xml:space="preserve">                       </w:t>
            </w:r>
            <w:r>
              <w:rPr>
                <w:rFonts w:hint="eastAsia"/>
              </w:rPr>
              <w:t>円（月額</w:t>
            </w:r>
            <w:r>
              <w:t xml:space="preserve">                  </w:t>
            </w:r>
            <w:r>
              <w:rPr>
                <w:rFonts w:hint="eastAsia"/>
              </w:rPr>
              <w:t>円）</w:t>
            </w:r>
          </w:p>
        </w:tc>
      </w:tr>
      <w:tr w:rsidR="00947F0C" w:rsidTr="00AD620D">
        <w:trPr>
          <w:trHeight w:val="340"/>
          <w:jc w:val="center"/>
        </w:trPr>
        <w:tc>
          <w:tcPr>
            <w:tcW w:w="1582" w:type="dxa"/>
            <w:vAlign w:val="center"/>
          </w:tcPr>
          <w:p w:rsidR="00947F0C" w:rsidRPr="009043C4" w:rsidRDefault="00947F0C" w:rsidP="00D76499">
            <w:r w:rsidRPr="009043C4">
              <w:rPr>
                <w:rFonts w:hint="eastAsia"/>
              </w:rPr>
              <w:t>借用期間</w:t>
            </w:r>
          </w:p>
        </w:tc>
        <w:tc>
          <w:tcPr>
            <w:tcW w:w="7350" w:type="dxa"/>
            <w:gridSpan w:val="5"/>
            <w:vAlign w:val="center"/>
          </w:tcPr>
          <w:p w:rsidR="00947F0C" w:rsidRDefault="00947F0C" w:rsidP="00D76499">
            <w:r>
              <w:rPr>
                <w:rFonts w:hint="eastAsia"/>
              </w:rPr>
              <w:t xml:space="preserve">　</w:t>
            </w:r>
            <w:r w:rsidR="00D76499">
              <w:t xml:space="preserve">      </w:t>
            </w:r>
            <w:r w:rsidR="00D76499">
              <w:rPr>
                <w:rFonts w:hint="eastAsia"/>
              </w:rPr>
              <w:t>年</w:t>
            </w:r>
            <w:r w:rsidR="00D76499">
              <w:t xml:space="preserve">    </w:t>
            </w:r>
            <w:r w:rsidR="00D76499">
              <w:rPr>
                <w:rFonts w:hint="eastAsia"/>
              </w:rPr>
              <w:t>月</w:t>
            </w:r>
            <w:r w:rsidR="00D76499">
              <w:t xml:space="preserve">    </w:t>
            </w:r>
            <w:r w:rsidR="00D76499">
              <w:rPr>
                <w:rFonts w:hint="eastAsia"/>
              </w:rPr>
              <w:t>日</w:t>
            </w:r>
            <w:r w:rsidR="00D76499">
              <w:t xml:space="preserve">  </w:t>
            </w:r>
            <w:r w:rsidR="00D76499">
              <w:rPr>
                <w:rFonts w:hint="eastAsia"/>
              </w:rPr>
              <w:t>～</w:t>
            </w:r>
            <w:r w:rsidR="00D76499">
              <w:t xml:space="preserve">      </w:t>
            </w:r>
            <w:r w:rsidR="00D76499">
              <w:rPr>
                <w:rFonts w:hint="eastAsia"/>
              </w:rPr>
              <w:t>年</w:t>
            </w:r>
            <w:r w:rsidR="00D76499">
              <w:t xml:space="preserve">    </w:t>
            </w:r>
            <w:r w:rsidR="00D76499">
              <w:rPr>
                <w:rFonts w:hint="eastAsia"/>
              </w:rPr>
              <w:t>月</w:t>
            </w:r>
            <w:r w:rsidR="00D76499">
              <w:t xml:space="preserve">    </w:t>
            </w:r>
            <w:r w:rsidR="00D76499">
              <w:rPr>
                <w:rFonts w:hint="eastAsia"/>
              </w:rPr>
              <w:t>日</w:t>
            </w:r>
          </w:p>
        </w:tc>
      </w:tr>
      <w:tr w:rsidR="00947F0C" w:rsidTr="00AD620D">
        <w:trPr>
          <w:trHeight w:val="552"/>
          <w:jc w:val="center"/>
        </w:trPr>
        <w:tc>
          <w:tcPr>
            <w:tcW w:w="1582" w:type="dxa"/>
            <w:vAlign w:val="center"/>
          </w:tcPr>
          <w:p w:rsidR="00947F0C" w:rsidRDefault="00947F0C" w:rsidP="00D76499">
            <w:r w:rsidRPr="009043C4">
              <w:rPr>
                <w:rFonts w:hint="eastAsia"/>
              </w:rPr>
              <w:t>返還理由</w:t>
            </w:r>
          </w:p>
          <w:p w:rsidR="00833409" w:rsidRPr="009043C4" w:rsidRDefault="00833409" w:rsidP="00D76499"/>
        </w:tc>
        <w:tc>
          <w:tcPr>
            <w:tcW w:w="7350" w:type="dxa"/>
            <w:gridSpan w:val="5"/>
            <w:vAlign w:val="center"/>
          </w:tcPr>
          <w:p w:rsidR="00947F0C" w:rsidRDefault="00947F0C" w:rsidP="00D76499"/>
          <w:p w:rsidR="00833409" w:rsidRDefault="00833409" w:rsidP="00D76499"/>
        </w:tc>
      </w:tr>
      <w:tr w:rsidR="00AD620D" w:rsidTr="00AD620D">
        <w:trPr>
          <w:trHeight w:val="499"/>
          <w:jc w:val="center"/>
        </w:trPr>
        <w:tc>
          <w:tcPr>
            <w:tcW w:w="1582" w:type="dxa"/>
            <w:vMerge w:val="restart"/>
            <w:vAlign w:val="center"/>
          </w:tcPr>
          <w:p w:rsidR="00AD620D" w:rsidRDefault="00AD620D" w:rsidP="00D76499">
            <w:r w:rsidRPr="009043C4">
              <w:rPr>
                <w:rFonts w:hint="eastAsia"/>
              </w:rPr>
              <w:t>返還方法</w:t>
            </w:r>
          </w:p>
          <w:p w:rsidR="00AD620D" w:rsidRDefault="00AD620D" w:rsidP="00D76499">
            <w:r>
              <w:rPr>
                <w:rFonts w:hint="eastAsia"/>
              </w:rPr>
              <w:t>○を付ける。</w:t>
            </w:r>
          </w:p>
          <w:p w:rsidR="00AD620D" w:rsidRPr="009043C4" w:rsidRDefault="00AD620D" w:rsidP="00D76499"/>
        </w:tc>
        <w:tc>
          <w:tcPr>
            <w:tcW w:w="2450" w:type="dxa"/>
            <w:gridSpan w:val="3"/>
            <w:vAlign w:val="center"/>
          </w:tcPr>
          <w:p w:rsidR="00AD620D" w:rsidRDefault="00AD620D" w:rsidP="00AD620D">
            <w:pPr>
              <w:jc w:val="center"/>
            </w:pPr>
            <w:r>
              <w:rPr>
                <w:rFonts w:hint="eastAsia"/>
              </w:rPr>
              <w:t>月賦</w:t>
            </w:r>
          </w:p>
        </w:tc>
        <w:tc>
          <w:tcPr>
            <w:tcW w:w="2450" w:type="dxa"/>
            <w:vAlign w:val="center"/>
          </w:tcPr>
          <w:p w:rsidR="00AD620D" w:rsidRDefault="00AD620D" w:rsidP="00AD620D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半年賦</w:t>
            </w:r>
          </w:p>
        </w:tc>
        <w:tc>
          <w:tcPr>
            <w:tcW w:w="2450" w:type="dxa"/>
            <w:vAlign w:val="center"/>
          </w:tcPr>
          <w:p w:rsidR="00AD620D" w:rsidRDefault="00AD620D" w:rsidP="00AD620D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一括払い</w:t>
            </w:r>
          </w:p>
        </w:tc>
      </w:tr>
      <w:tr w:rsidR="00AD620D" w:rsidTr="00AD620D">
        <w:trPr>
          <w:trHeight w:val="645"/>
          <w:jc w:val="center"/>
        </w:trPr>
        <w:tc>
          <w:tcPr>
            <w:tcW w:w="1582" w:type="dxa"/>
            <w:vMerge/>
            <w:vAlign w:val="center"/>
          </w:tcPr>
          <w:p w:rsidR="00AD620D" w:rsidRPr="009043C4" w:rsidRDefault="00AD620D" w:rsidP="00D76499"/>
        </w:tc>
        <w:tc>
          <w:tcPr>
            <w:tcW w:w="1312" w:type="dxa"/>
            <w:vAlign w:val="center"/>
          </w:tcPr>
          <w:p w:rsidR="00AD620D" w:rsidRDefault="00AD620D" w:rsidP="00EF17B6">
            <w:pPr>
              <w:jc w:val="center"/>
            </w:pPr>
            <w:r>
              <w:rPr>
                <w:rFonts w:hint="eastAsia"/>
              </w:rPr>
              <w:t>納付書払い</w:t>
            </w:r>
          </w:p>
        </w:tc>
        <w:tc>
          <w:tcPr>
            <w:tcW w:w="1132" w:type="dxa"/>
            <w:vAlign w:val="center"/>
          </w:tcPr>
          <w:p w:rsidR="00AD620D" w:rsidRDefault="00AD620D" w:rsidP="00EF17B6">
            <w:pPr>
              <w:widowControl/>
              <w:wordWrap/>
              <w:overflowPunct/>
              <w:autoSpaceDE/>
              <w:autoSpaceDN/>
              <w:adjustRightInd/>
              <w:jc w:val="center"/>
            </w:pPr>
            <w:r>
              <w:rPr>
                <w:rFonts w:hint="eastAsia"/>
              </w:rPr>
              <w:t>現金</w:t>
            </w:r>
          </w:p>
        </w:tc>
        <w:tc>
          <w:tcPr>
            <w:tcW w:w="4906" w:type="dxa"/>
            <w:gridSpan w:val="3"/>
            <w:vAlign w:val="center"/>
          </w:tcPr>
          <w:p w:rsidR="00AD620D" w:rsidRDefault="00AD620D" w:rsidP="00EF17B6">
            <w:pPr>
              <w:widowControl/>
              <w:wordWrap/>
              <w:overflowPunct/>
              <w:autoSpaceDE/>
              <w:autoSpaceDN/>
              <w:adjustRightInd/>
              <w:jc w:val="left"/>
            </w:pPr>
            <w:r>
              <w:rPr>
                <w:rFonts w:hint="eastAsia"/>
              </w:rPr>
              <w:t>その他（具体的に記入）</w:t>
            </w:r>
          </w:p>
          <w:p w:rsidR="00AD620D" w:rsidRDefault="00AD620D" w:rsidP="00EF17B6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  <w:p w:rsidR="00AD620D" w:rsidRDefault="00AD620D" w:rsidP="00EF17B6">
            <w:pPr>
              <w:widowControl/>
              <w:wordWrap/>
              <w:overflowPunct/>
              <w:autoSpaceDE/>
              <w:autoSpaceDN/>
              <w:adjustRightInd/>
              <w:jc w:val="left"/>
            </w:pPr>
          </w:p>
        </w:tc>
      </w:tr>
      <w:tr w:rsidR="00AD620D" w:rsidTr="00AD620D">
        <w:trPr>
          <w:trHeight w:val="505"/>
          <w:jc w:val="center"/>
        </w:trPr>
        <w:tc>
          <w:tcPr>
            <w:tcW w:w="1582" w:type="dxa"/>
            <w:vAlign w:val="center"/>
          </w:tcPr>
          <w:p w:rsidR="00AD620D" w:rsidRPr="009043C4" w:rsidRDefault="00AD620D" w:rsidP="00D76499">
            <w:r w:rsidRPr="009043C4">
              <w:rPr>
                <w:rFonts w:hint="eastAsia"/>
              </w:rPr>
              <w:t>返還期間</w:t>
            </w:r>
            <w:r>
              <w:rPr>
                <w:rFonts w:hint="eastAsia"/>
              </w:rPr>
              <w:t>（注）</w:t>
            </w:r>
          </w:p>
        </w:tc>
        <w:tc>
          <w:tcPr>
            <w:tcW w:w="7350" w:type="dxa"/>
            <w:gridSpan w:val="5"/>
            <w:vAlign w:val="center"/>
          </w:tcPr>
          <w:p w:rsidR="00AD620D" w:rsidRDefault="00AD620D" w:rsidP="003220C3">
            <w:r>
              <w:rPr>
                <w:rFonts w:hint="eastAsia"/>
              </w:rPr>
              <w:t xml:space="preserve">　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  <w:r>
              <w:rPr>
                <w:rFonts w:hint="eastAsia"/>
              </w:rPr>
              <w:t>～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47F0C" w:rsidRDefault="00947F0C" w:rsidP="00947F0C">
      <w:pPr>
        <w:spacing w:line="240" w:lineRule="exact"/>
      </w:pPr>
    </w:p>
    <w:p w:rsidR="00947F0C" w:rsidRDefault="003220C3" w:rsidP="00AD620D">
      <w:pPr>
        <w:spacing w:line="240" w:lineRule="exact"/>
        <w:ind w:left="420" w:hangingChars="200" w:hanging="420"/>
      </w:pPr>
      <w:r>
        <w:rPr>
          <w:rFonts w:hint="eastAsia"/>
        </w:rPr>
        <w:t>（注）条例第１０条の規定により、修学資金の返還を猶予された場合は、</w:t>
      </w:r>
      <w:r w:rsidR="007E585C">
        <w:rPr>
          <w:rFonts w:hint="eastAsia"/>
        </w:rPr>
        <w:t>当該猶予された期間を合算した</w:t>
      </w:r>
      <w:r w:rsidR="007223E9">
        <w:rPr>
          <w:rFonts w:hint="eastAsia"/>
        </w:rPr>
        <w:t>返還期間とすることができる。</w:t>
      </w:r>
    </w:p>
    <w:p w:rsidR="00BD4F6F" w:rsidRDefault="00BD4F6F" w:rsidP="00947F0C">
      <w:pPr>
        <w:spacing w:line="240" w:lineRule="exact"/>
      </w:pPr>
    </w:p>
    <w:p w:rsidR="007223E9" w:rsidRPr="005D095B" w:rsidRDefault="007223E9" w:rsidP="00947F0C">
      <w:pPr>
        <w:spacing w:line="240" w:lineRule="exact"/>
      </w:pPr>
    </w:p>
    <w:p w:rsidR="00947F0C" w:rsidRPr="00320474" w:rsidRDefault="008F0827" w:rsidP="00947F0C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189865</wp:posOffset>
                </wp:positionV>
                <wp:extent cx="847725" cy="8509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850900"/>
                        </a:xfrm>
                        <a:prstGeom prst="bracketPair">
                          <a:avLst>
                            <a:gd name="adj" fmla="val 9361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E585C" w:rsidRPr="002D0C41" w:rsidRDefault="007E585C" w:rsidP="0019321B">
                            <w:pPr>
                              <w:spacing w:line="240" w:lineRule="exact"/>
                              <w:rPr>
                                <w:spacing w:val="-14"/>
                              </w:rPr>
                            </w:pPr>
                            <w:r w:rsidRPr="002D0C41">
                              <w:rPr>
                                <w:rFonts w:hint="eastAsia"/>
                                <w:spacing w:val="-14"/>
                                <w:sz w:val="18"/>
                                <w:szCs w:val="18"/>
                              </w:rPr>
                              <w:t>貸付決定者が未成年の場合、連帯保証人の１人は法定代理人とする。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83.75pt;margin-top:14.95pt;width:66.75pt;height:6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" adj="2022" strokeweight=".5pt">
                <v:textbox inset="5.85pt,.7pt,5.85pt,.7pt">
                  <w:txbxContent>
                    <w:p w:rsidR="007E585C" w:rsidRPr="002D0C41" w:rsidRDefault="007E585C" w:rsidP="0019321B">
                      <w:pPr>
                        <w:spacing w:line="240" w:lineRule="exact"/>
                        <w:rPr>
                          <w:spacing w:val="-14"/>
                        </w:rPr>
                      </w:pPr>
                      <w:r w:rsidRPr="002D0C41">
                        <w:rPr>
                          <w:rFonts w:hint="eastAsia"/>
                          <w:spacing w:val="-14"/>
                          <w:sz w:val="18"/>
                          <w:szCs w:val="18"/>
                        </w:rPr>
                        <w:t>貸付決定者が未成年の場合、連帯保証人の１人は法定代理人とする。</w:t>
                      </w:r>
                    </w:p>
                  </w:txbxContent>
                </v:textbox>
              </v:shape>
            </w:pict>
          </mc:Fallback>
        </mc:AlternateContent>
      </w:r>
      <w:r w:rsidR="00833409" w:rsidRPr="00320474">
        <w:rPr>
          <w:rFonts w:hint="eastAsia"/>
        </w:rPr>
        <w:t>連帯保証人</w:t>
      </w:r>
      <w:r w:rsidR="00833409">
        <w:rPr>
          <w:rFonts w:hint="eastAsia"/>
        </w:rPr>
        <w:t xml:space="preserve">　</w:t>
      </w:r>
      <w:r w:rsidR="00947F0C" w:rsidRPr="00320474">
        <w:rPr>
          <w:rFonts w:hint="eastAsia"/>
        </w:rPr>
        <w:t>住所</w:t>
      </w:r>
      <w:r w:rsidR="00947F0C">
        <w:rPr>
          <w:rFonts w:hint="eastAsia"/>
        </w:rPr>
        <w:t xml:space="preserve">　　　　　　　　　　　　　　　　　</w:t>
      </w:r>
    </w:p>
    <w:p w:rsidR="00947F0C" w:rsidRPr="00320474" w:rsidRDefault="00947F0C" w:rsidP="00947F0C">
      <w:pPr>
        <w:jc w:val="right"/>
      </w:pPr>
      <w:r w:rsidRPr="00320474">
        <w:rPr>
          <w:rFonts w:hint="eastAsia"/>
        </w:rPr>
        <w:t>氏名</w:t>
      </w:r>
      <w:r>
        <w:rPr>
          <w:rFonts w:hint="eastAsia"/>
        </w:rPr>
        <w:t xml:space="preserve">　　　　　　　　　　　　　印　　　</w:t>
      </w:r>
    </w:p>
    <w:p w:rsidR="00947F0C" w:rsidRPr="00320474" w:rsidRDefault="00947F0C" w:rsidP="00947F0C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</w:t>
      </w:r>
    </w:p>
    <w:p w:rsidR="00947F0C" w:rsidRDefault="00947F0C" w:rsidP="00947F0C"/>
    <w:p w:rsidR="00833409" w:rsidRDefault="00833409" w:rsidP="00947F0C"/>
    <w:p w:rsidR="000E3E6E" w:rsidRDefault="000E3E6E" w:rsidP="00947F0C">
      <w:pPr>
        <w:jc w:val="right"/>
      </w:pPr>
    </w:p>
    <w:p w:rsidR="00947F0C" w:rsidRPr="00320474" w:rsidRDefault="00833409" w:rsidP="00947F0C">
      <w:pPr>
        <w:jc w:val="right"/>
      </w:pPr>
      <w:r w:rsidRPr="00320474">
        <w:rPr>
          <w:rFonts w:hint="eastAsia"/>
        </w:rPr>
        <w:t>連帯保証人</w:t>
      </w:r>
      <w:r>
        <w:rPr>
          <w:rFonts w:hint="eastAsia"/>
        </w:rPr>
        <w:t xml:space="preserve">　</w:t>
      </w:r>
      <w:r w:rsidR="00947F0C" w:rsidRPr="00320474">
        <w:rPr>
          <w:rFonts w:hint="eastAsia"/>
        </w:rPr>
        <w:t>住所</w:t>
      </w:r>
      <w:r w:rsidR="00947F0C">
        <w:rPr>
          <w:rFonts w:hint="eastAsia"/>
        </w:rPr>
        <w:t xml:space="preserve">　　　　　　　　　　　　　　　　　</w:t>
      </w:r>
    </w:p>
    <w:p w:rsidR="00947F0C" w:rsidRPr="00320474" w:rsidRDefault="00947F0C" w:rsidP="00947F0C">
      <w:pPr>
        <w:jc w:val="right"/>
      </w:pPr>
      <w:r w:rsidRPr="00320474">
        <w:rPr>
          <w:rFonts w:hint="eastAsia"/>
        </w:rPr>
        <w:t>氏名</w:t>
      </w:r>
      <w:r>
        <w:rPr>
          <w:rFonts w:hint="eastAsia"/>
        </w:rPr>
        <w:t xml:space="preserve">　　　　　　　　　　　　　印　　　</w:t>
      </w:r>
    </w:p>
    <w:p w:rsidR="00947F0C" w:rsidRPr="00320474" w:rsidRDefault="00947F0C" w:rsidP="00947F0C">
      <w:pPr>
        <w:jc w:val="right"/>
      </w:pPr>
      <w:r w:rsidRPr="00320474">
        <w:rPr>
          <w:rFonts w:hint="eastAsia"/>
        </w:rPr>
        <w:t>電話番号</w:t>
      </w:r>
      <w:r>
        <w:rPr>
          <w:rFonts w:hint="eastAsia"/>
        </w:rPr>
        <w:t xml:space="preserve">　　　　　　　　　　　　　　　</w:t>
      </w:r>
    </w:p>
    <w:p w:rsidR="00947F0C" w:rsidRDefault="00947F0C" w:rsidP="005F7F7C">
      <w:pPr>
        <w:jc w:val="right"/>
      </w:pPr>
      <w:r w:rsidRPr="00320474">
        <w:rPr>
          <w:rFonts w:hint="eastAsia"/>
        </w:rPr>
        <w:t>※</w:t>
      </w:r>
      <w:r>
        <w:rPr>
          <w:rFonts w:hint="eastAsia"/>
        </w:rPr>
        <w:t xml:space="preserve">　</w:t>
      </w:r>
      <w:r w:rsidRPr="00320474">
        <w:rPr>
          <w:rFonts w:hint="eastAsia"/>
        </w:rPr>
        <w:t>連帯保証人の押印する印鑑は</w:t>
      </w:r>
      <w:r w:rsidR="005F7F7C">
        <w:rPr>
          <w:rFonts w:hint="eastAsia"/>
        </w:rPr>
        <w:t>、</w:t>
      </w:r>
      <w:r w:rsidRPr="00320474">
        <w:rPr>
          <w:rFonts w:hint="eastAsia"/>
        </w:rPr>
        <w:t>実印とする。</w:t>
      </w:r>
    </w:p>
    <w:p w:rsidR="00BD4F6F" w:rsidRPr="00820729" w:rsidRDefault="00BD4F6F" w:rsidP="005F7F7C">
      <w:pPr>
        <w:jc w:val="right"/>
      </w:pPr>
    </w:p>
    <w:p w:rsidR="00820729" w:rsidRPr="00820729" w:rsidRDefault="00820729">
      <w:r>
        <w:rPr>
          <w:rFonts w:hint="eastAsia"/>
        </w:rPr>
        <w:t xml:space="preserve">　私は、貸付決定者に上記のとおり履行させるとともに、万一、貸付決定者が履行しない場合は、その債務を負担することを保証します。</w:t>
      </w:r>
      <w:bookmarkEnd w:id="0"/>
    </w:p>
    <w:sectPr w:rsidR="00820729" w:rsidRPr="00820729" w:rsidSect="00833409">
      <w:pgSz w:w="11906" w:h="16838" w:code="9"/>
      <w:pgMar w:top="1418" w:right="1418" w:bottom="1418" w:left="1418" w:header="720" w:footer="720" w:gutter="0"/>
      <w:cols w:space="425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85C" w:rsidRDefault="007E585C" w:rsidP="00C06461">
      <w:r>
        <w:separator/>
      </w:r>
    </w:p>
  </w:endnote>
  <w:endnote w:type="continuationSeparator" w:id="0">
    <w:p w:rsidR="007E585C" w:rsidRDefault="007E585C" w:rsidP="00C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85C" w:rsidRDefault="007E585C" w:rsidP="00C06461">
      <w:r>
        <w:separator/>
      </w:r>
    </w:p>
  </w:footnote>
  <w:footnote w:type="continuationSeparator" w:id="0">
    <w:p w:rsidR="007E585C" w:rsidRDefault="007E585C" w:rsidP="00C06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BCB"/>
    <w:rsid w:val="00044C82"/>
    <w:rsid w:val="000E3E6E"/>
    <w:rsid w:val="00136C4A"/>
    <w:rsid w:val="0019321B"/>
    <w:rsid w:val="002131BB"/>
    <w:rsid w:val="0023405F"/>
    <w:rsid w:val="002D0C41"/>
    <w:rsid w:val="00320474"/>
    <w:rsid w:val="003220C3"/>
    <w:rsid w:val="00325BCB"/>
    <w:rsid w:val="0034548F"/>
    <w:rsid w:val="00387DA4"/>
    <w:rsid w:val="004658F7"/>
    <w:rsid w:val="004B38E0"/>
    <w:rsid w:val="00515F86"/>
    <w:rsid w:val="005B4B56"/>
    <w:rsid w:val="005C228F"/>
    <w:rsid w:val="005D095B"/>
    <w:rsid w:val="005F7F7C"/>
    <w:rsid w:val="00607084"/>
    <w:rsid w:val="006640AB"/>
    <w:rsid w:val="006B347C"/>
    <w:rsid w:val="006F5021"/>
    <w:rsid w:val="007223E9"/>
    <w:rsid w:val="00770379"/>
    <w:rsid w:val="007E585C"/>
    <w:rsid w:val="007F08A9"/>
    <w:rsid w:val="00810778"/>
    <w:rsid w:val="00820729"/>
    <w:rsid w:val="00830900"/>
    <w:rsid w:val="00833409"/>
    <w:rsid w:val="00872E8F"/>
    <w:rsid w:val="0089476F"/>
    <w:rsid w:val="008F0827"/>
    <w:rsid w:val="009043C4"/>
    <w:rsid w:val="00922390"/>
    <w:rsid w:val="00923A22"/>
    <w:rsid w:val="00947F0C"/>
    <w:rsid w:val="00993EE5"/>
    <w:rsid w:val="009D53D9"/>
    <w:rsid w:val="009E7A97"/>
    <w:rsid w:val="009F0611"/>
    <w:rsid w:val="00A93BA7"/>
    <w:rsid w:val="00AA1374"/>
    <w:rsid w:val="00AD620D"/>
    <w:rsid w:val="00B8501D"/>
    <w:rsid w:val="00BD4F6F"/>
    <w:rsid w:val="00BE1571"/>
    <w:rsid w:val="00C06461"/>
    <w:rsid w:val="00D76499"/>
    <w:rsid w:val="00EA1C95"/>
    <w:rsid w:val="00EF17B6"/>
    <w:rsid w:val="00F03485"/>
    <w:rsid w:val="00F93491"/>
    <w:rsid w:val="00FE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94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090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090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F0C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646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064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6461"/>
    <w:rPr>
      <w:rFonts w:cs="Times New Roman"/>
    </w:rPr>
  </w:style>
  <w:style w:type="table" w:styleId="a7">
    <w:name w:val="Table Grid"/>
    <w:basedOn w:val="a1"/>
    <w:uiPriority w:val="59"/>
    <w:rsid w:val="00947F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090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83090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4BAE017C</Template>
  <TotalTime>0</TotalTime>
  <Pages>1</Pages>
  <Words>333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04296</dc:creator>
  <cp:lastModifiedBy>02426</cp:lastModifiedBy>
  <cp:revision>2</cp:revision>
  <cp:lastPrinted>2017-02-27T08:03:00Z</cp:lastPrinted>
  <dcterms:created xsi:type="dcterms:W3CDTF">2021-04-12T09:18:00Z</dcterms:created>
  <dcterms:modified xsi:type="dcterms:W3CDTF">2021-04-12T09:18:00Z</dcterms:modified>
</cp:coreProperties>
</file>